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D8928" w14:textId="322F36A9" w:rsidR="008E7094" w:rsidRPr="00F52C27" w:rsidRDefault="008E7094" w:rsidP="00F52C27">
      <w:pPr>
        <w:ind w:left="4956"/>
        <w:rPr>
          <w:lang w:val="uk-UA"/>
        </w:rPr>
      </w:pPr>
      <w:r>
        <w:rPr>
          <w:lang w:val="uk-UA"/>
        </w:rPr>
        <w:t xml:space="preserve">      </w:t>
      </w:r>
      <w:r w:rsidR="008230E3">
        <w:rPr>
          <w:lang w:val="uk-UA"/>
        </w:rPr>
        <w:t>ЗАТВЕРДЖЕНО</w:t>
      </w:r>
    </w:p>
    <w:p w14:paraId="73338CE2" w14:textId="204CC4C7" w:rsidR="00F52C27" w:rsidRPr="00F52C27" w:rsidRDefault="008E7094" w:rsidP="00F52C27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</w:t>
      </w:r>
      <w:r w:rsidR="00F52C27" w:rsidRPr="00F52C27">
        <w:rPr>
          <w:lang w:val="uk-UA"/>
        </w:rPr>
        <w:t>рішення</w:t>
      </w:r>
      <w:r w:rsidR="008230E3">
        <w:rPr>
          <w:lang w:val="uk-UA"/>
        </w:rPr>
        <w:t>м</w:t>
      </w:r>
      <w:r w:rsidR="00F52C27" w:rsidRPr="00F52C27">
        <w:rPr>
          <w:lang w:val="uk-UA"/>
        </w:rPr>
        <w:t xml:space="preserve"> виконавчого комітету</w:t>
      </w:r>
    </w:p>
    <w:p w14:paraId="1BB0B3A3" w14:textId="523B5811" w:rsidR="00F52C27" w:rsidRPr="00F52C27" w:rsidRDefault="00F52C27" w:rsidP="00F52C27">
      <w:pPr>
        <w:rPr>
          <w:lang w:val="uk-UA"/>
        </w:rPr>
      </w:pPr>
      <w:r w:rsidRPr="00F52C27">
        <w:rPr>
          <w:lang w:val="uk-UA"/>
        </w:rPr>
        <w:tab/>
      </w:r>
      <w:r w:rsidRPr="00F52C27">
        <w:rPr>
          <w:lang w:val="uk-UA"/>
        </w:rPr>
        <w:tab/>
      </w:r>
      <w:r w:rsidRPr="00F52C27">
        <w:rPr>
          <w:lang w:val="uk-UA"/>
        </w:rPr>
        <w:tab/>
      </w:r>
      <w:r w:rsidRPr="00F52C27">
        <w:rPr>
          <w:lang w:val="uk-UA"/>
        </w:rPr>
        <w:tab/>
      </w:r>
      <w:r w:rsidRPr="00F52C27">
        <w:rPr>
          <w:lang w:val="uk-UA"/>
        </w:rPr>
        <w:tab/>
      </w:r>
      <w:r w:rsidRPr="00F52C27">
        <w:rPr>
          <w:lang w:val="uk-UA"/>
        </w:rPr>
        <w:tab/>
      </w:r>
      <w:r w:rsidRPr="00F52C27">
        <w:rPr>
          <w:lang w:val="uk-UA"/>
        </w:rPr>
        <w:tab/>
        <w:t xml:space="preserve">      </w:t>
      </w:r>
      <w:r w:rsidR="00D435F9">
        <w:rPr>
          <w:lang w:val="uk-UA"/>
        </w:rPr>
        <w:t>Південноукраїнської міської ради</w:t>
      </w:r>
      <w:r w:rsidR="00D435F9">
        <w:rPr>
          <w:lang w:val="uk-UA"/>
        </w:rPr>
        <w:tab/>
      </w:r>
      <w:r w:rsidR="00D435F9">
        <w:rPr>
          <w:lang w:val="uk-UA"/>
        </w:rPr>
        <w:tab/>
      </w:r>
      <w:r w:rsidR="00D435F9">
        <w:rPr>
          <w:lang w:val="uk-UA"/>
        </w:rPr>
        <w:tab/>
      </w:r>
      <w:r w:rsidR="00D435F9">
        <w:rPr>
          <w:lang w:val="uk-UA"/>
        </w:rPr>
        <w:tab/>
      </w:r>
      <w:r w:rsidR="00D435F9">
        <w:rPr>
          <w:lang w:val="uk-UA"/>
        </w:rPr>
        <w:tab/>
      </w:r>
      <w:r w:rsidR="00D435F9">
        <w:rPr>
          <w:lang w:val="uk-UA"/>
        </w:rPr>
        <w:tab/>
      </w:r>
      <w:r w:rsidR="00D435F9">
        <w:rPr>
          <w:lang w:val="uk-UA"/>
        </w:rPr>
        <w:tab/>
        <w:t xml:space="preserve">      </w:t>
      </w:r>
      <w:r w:rsidR="00A7679D">
        <w:rPr>
          <w:lang w:val="uk-UA"/>
        </w:rPr>
        <w:t>від «__</w:t>
      </w:r>
      <w:r w:rsidR="00D435F9">
        <w:rPr>
          <w:lang w:val="uk-UA"/>
        </w:rPr>
        <w:t>_</w:t>
      </w:r>
      <w:r w:rsidR="00A7679D">
        <w:rPr>
          <w:lang w:val="uk-UA"/>
        </w:rPr>
        <w:t>»_____</w:t>
      </w:r>
      <w:r w:rsidR="001F7966">
        <w:rPr>
          <w:lang w:val="uk-UA"/>
        </w:rPr>
        <w:t>202</w:t>
      </w:r>
      <w:r w:rsidR="004F6429">
        <w:rPr>
          <w:lang w:val="uk-UA"/>
        </w:rPr>
        <w:t xml:space="preserve">6 </w:t>
      </w:r>
      <w:r w:rsidRPr="00F52C27">
        <w:rPr>
          <w:lang w:val="uk-UA"/>
        </w:rPr>
        <w:t>№____</w:t>
      </w:r>
    </w:p>
    <w:p w14:paraId="64E83FAA" w14:textId="77777777" w:rsidR="00F52C27" w:rsidRDefault="00F52C27" w:rsidP="00F52C27">
      <w:pPr>
        <w:jc w:val="center"/>
        <w:rPr>
          <w:sz w:val="10"/>
          <w:szCs w:val="10"/>
          <w:lang w:val="uk-UA"/>
        </w:rPr>
      </w:pPr>
    </w:p>
    <w:p w14:paraId="3CDF5997" w14:textId="42F27317" w:rsidR="007D0A56" w:rsidRDefault="007D0A56" w:rsidP="00F52C27">
      <w:pPr>
        <w:jc w:val="center"/>
        <w:rPr>
          <w:sz w:val="10"/>
          <w:szCs w:val="10"/>
          <w:lang w:val="uk-UA"/>
        </w:rPr>
      </w:pPr>
    </w:p>
    <w:p w14:paraId="6A36191D" w14:textId="77777777" w:rsidR="00BE1853" w:rsidRPr="00F52C27" w:rsidRDefault="00BE1853" w:rsidP="00F52C27">
      <w:pPr>
        <w:jc w:val="center"/>
        <w:rPr>
          <w:sz w:val="10"/>
          <w:szCs w:val="10"/>
          <w:lang w:val="uk-UA"/>
        </w:rPr>
      </w:pPr>
    </w:p>
    <w:p w14:paraId="5F7CC0DB" w14:textId="77777777" w:rsidR="00A20299" w:rsidRDefault="00A20299" w:rsidP="00F52C27">
      <w:pPr>
        <w:jc w:val="center"/>
        <w:rPr>
          <w:lang w:val="uk-UA"/>
        </w:rPr>
      </w:pPr>
    </w:p>
    <w:p w14:paraId="4FFF8AF1" w14:textId="40219A95" w:rsidR="00F52C27" w:rsidRPr="007D0A56" w:rsidRDefault="00F52C27" w:rsidP="00F52C27">
      <w:pPr>
        <w:jc w:val="center"/>
        <w:rPr>
          <w:lang w:val="uk-UA"/>
        </w:rPr>
      </w:pPr>
      <w:r w:rsidRPr="007D0A56">
        <w:rPr>
          <w:lang w:val="uk-UA"/>
        </w:rPr>
        <w:t>П</w:t>
      </w:r>
      <w:r w:rsidR="000A2C70">
        <w:rPr>
          <w:lang w:val="uk-UA"/>
        </w:rPr>
        <w:t>ОРЯДОК</w:t>
      </w:r>
    </w:p>
    <w:p w14:paraId="19822348" w14:textId="1F2B8404" w:rsidR="00F52C27" w:rsidRDefault="00A505A1" w:rsidP="00A505A1">
      <w:pPr>
        <w:ind w:firstLine="708"/>
        <w:jc w:val="center"/>
        <w:rPr>
          <w:lang w:val="uk-UA"/>
        </w:rPr>
      </w:pPr>
      <w:r>
        <w:rPr>
          <w:lang w:val="uk-UA"/>
        </w:rPr>
        <w:t>н</w:t>
      </w:r>
      <w:r w:rsidRPr="00874308">
        <w:rPr>
          <w:lang w:val="uk-UA"/>
        </w:rPr>
        <w:t xml:space="preserve">адання одноразової матеріальної допомоги </w:t>
      </w:r>
      <w:r>
        <w:rPr>
          <w:lang w:val="uk-UA"/>
        </w:rPr>
        <w:t xml:space="preserve"> </w:t>
      </w:r>
      <w:r w:rsidRPr="00874308">
        <w:rPr>
          <w:lang w:val="uk-UA"/>
        </w:rPr>
        <w:t>на лікування ветеранам війни та військовослужбовц</w:t>
      </w:r>
      <w:r>
        <w:rPr>
          <w:lang w:val="uk-UA"/>
        </w:rPr>
        <w:t xml:space="preserve">ям, які захищали незалежність, </w:t>
      </w:r>
      <w:r w:rsidRPr="00874308">
        <w:rPr>
          <w:lang w:val="uk-UA"/>
        </w:rPr>
        <w:t>суверенітет і т</w:t>
      </w:r>
      <w:r w:rsidR="00F76513">
        <w:rPr>
          <w:lang w:val="uk-UA"/>
        </w:rPr>
        <w:t>ериторіальну цілісність України</w:t>
      </w:r>
    </w:p>
    <w:p w14:paraId="309051EE" w14:textId="77777777" w:rsidR="00F76513" w:rsidRDefault="00F76513" w:rsidP="00A505A1">
      <w:pPr>
        <w:ind w:firstLine="708"/>
        <w:jc w:val="center"/>
        <w:rPr>
          <w:sz w:val="16"/>
          <w:szCs w:val="16"/>
          <w:lang w:val="uk-UA"/>
        </w:rPr>
      </w:pPr>
    </w:p>
    <w:p w14:paraId="0025663D" w14:textId="48A87086" w:rsidR="000D575E" w:rsidRDefault="00521B9B" w:rsidP="00521B9B">
      <w:pPr>
        <w:tabs>
          <w:tab w:val="left" w:pos="993"/>
        </w:tabs>
        <w:ind w:firstLine="708"/>
        <w:jc w:val="both"/>
        <w:rPr>
          <w:lang w:val="uk-UA"/>
        </w:rPr>
      </w:pPr>
      <w:r>
        <w:rPr>
          <w:color w:val="000000"/>
          <w:lang w:val="uk-UA"/>
        </w:rPr>
        <w:t>1.</w:t>
      </w:r>
      <w:r w:rsidR="00250EBC">
        <w:rPr>
          <w:color w:val="000000"/>
          <w:lang w:val="uk-UA"/>
        </w:rPr>
        <w:t>Порядок</w:t>
      </w:r>
      <w:r w:rsidR="00062254" w:rsidRPr="00A505A1">
        <w:rPr>
          <w:color w:val="000000"/>
          <w:lang w:val="uk-UA"/>
        </w:rPr>
        <w:t xml:space="preserve"> </w:t>
      </w:r>
      <w:r w:rsidR="00250EBC">
        <w:rPr>
          <w:color w:val="000000"/>
          <w:lang w:val="uk-UA"/>
        </w:rPr>
        <w:t>визначає</w:t>
      </w:r>
      <w:r w:rsidR="00062254" w:rsidRPr="00A505A1">
        <w:rPr>
          <w:color w:val="000000"/>
          <w:lang w:val="uk-UA"/>
        </w:rPr>
        <w:t xml:space="preserve"> </w:t>
      </w:r>
      <w:r w:rsidR="00F52C27" w:rsidRPr="00A505A1">
        <w:rPr>
          <w:color w:val="000000"/>
          <w:lang w:val="uk-UA"/>
        </w:rPr>
        <w:t>механізм</w:t>
      </w:r>
      <w:r w:rsidR="00F52C27" w:rsidRPr="00A505A1">
        <w:rPr>
          <w:lang w:val="uk-UA"/>
        </w:rPr>
        <w:t xml:space="preserve"> </w:t>
      </w:r>
      <w:r w:rsidR="00A505A1" w:rsidRPr="00A505A1">
        <w:rPr>
          <w:lang w:val="uk-UA"/>
        </w:rPr>
        <w:t>використання коштів</w:t>
      </w:r>
      <w:r w:rsidR="00A505A1" w:rsidRPr="00A505A1">
        <w:rPr>
          <w:lang w:val="uk-UA" w:eastAsia="en-US"/>
        </w:rPr>
        <w:t xml:space="preserve"> бюджету </w:t>
      </w:r>
      <w:r w:rsidR="004F6429">
        <w:rPr>
          <w:lang w:val="uk-UA" w:eastAsia="en-US"/>
        </w:rPr>
        <w:t xml:space="preserve">Південноукраїнської </w:t>
      </w:r>
      <w:r w:rsidR="00A505A1" w:rsidRPr="00A505A1">
        <w:rPr>
          <w:lang w:val="uk-UA" w:eastAsia="en-US"/>
        </w:rPr>
        <w:t>міської територіальної громади</w:t>
      </w:r>
      <w:r w:rsidR="00A505A1" w:rsidRPr="00A505A1">
        <w:rPr>
          <w:lang w:val="uk-UA"/>
        </w:rPr>
        <w:t xml:space="preserve"> </w:t>
      </w:r>
      <w:r w:rsidR="00A505A1">
        <w:rPr>
          <w:lang w:val="uk-UA"/>
        </w:rPr>
        <w:t xml:space="preserve">на </w:t>
      </w:r>
      <w:r w:rsidR="00250EBC">
        <w:rPr>
          <w:lang w:val="uk-UA"/>
        </w:rPr>
        <w:t xml:space="preserve">надання </w:t>
      </w:r>
      <w:r w:rsidR="00A505A1" w:rsidRPr="00874308">
        <w:rPr>
          <w:lang w:val="uk-UA"/>
        </w:rPr>
        <w:t>одноразової матеріальної допомоги на лікування ветеранам війни та військовослужбовц</w:t>
      </w:r>
      <w:r w:rsidR="00A505A1">
        <w:rPr>
          <w:lang w:val="uk-UA"/>
        </w:rPr>
        <w:t xml:space="preserve">ям, які захищали незалежність, </w:t>
      </w:r>
      <w:r w:rsidR="00A505A1" w:rsidRPr="00874308">
        <w:rPr>
          <w:lang w:val="uk-UA"/>
        </w:rPr>
        <w:t>суверенітет і т</w:t>
      </w:r>
      <w:r w:rsidR="00A505A1">
        <w:rPr>
          <w:lang w:val="uk-UA"/>
        </w:rPr>
        <w:t>ериторіальну цілісність України (далі –</w:t>
      </w:r>
      <w:r w:rsidR="004D583D">
        <w:rPr>
          <w:lang w:val="uk-UA"/>
        </w:rPr>
        <w:t xml:space="preserve"> </w:t>
      </w:r>
      <w:r w:rsidR="00A505A1">
        <w:rPr>
          <w:lang w:val="uk-UA"/>
        </w:rPr>
        <w:t>одноразова матеріальна допомога)</w:t>
      </w:r>
      <w:r w:rsidR="002D6BD0">
        <w:rPr>
          <w:lang w:val="uk-UA"/>
        </w:rPr>
        <w:t>,</w:t>
      </w:r>
      <w:r w:rsidR="00A505A1">
        <w:rPr>
          <w:lang w:val="uk-UA"/>
        </w:rPr>
        <w:t xml:space="preserve"> </w:t>
      </w:r>
      <w:r w:rsidR="00F52C27" w:rsidRPr="00062254">
        <w:rPr>
          <w:lang w:val="uk-UA"/>
        </w:rPr>
        <w:t>відповідно до</w:t>
      </w:r>
      <w:r w:rsidR="000D575E">
        <w:rPr>
          <w:lang w:val="uk-UA"/>
        </w:rPr>
        <w:t xml:space="preserve"> </w:t>
      </w:r>
      <w:r w:rsidR="000D575E" w:rsidRPr="000D575E">
        <w:rPr>
          <w:color w:val="000000"/>
          <w:lang w:val="uk-UA"/>
        </w:rPr>
        <w:t>комплексної соціальної програми підтримки ветеранів війни, військовослужбов</w:t>
      </w:r>
      <w:r w:rsidR="00250EBC">
        <w:rPr>
          <w:color w:val="000000"/>
          <w:lang w:val="uk-UA"/>
        </w:rPr>
        <w:t>ців, які захищали незалежність,</w:t>
      </w:r>
      <w:r w:rsidR="000D575E" w:rsidRPr="000D575E">
        <w:rPr>
          <w:color w:val="000000"/>
          <w:lang w:val="uk-UA"/>
        </w:rPr>
        <w:t xml:space="preserve"> суверенітет і територіальну цілісність України та членів їх сімей</w:t>
      </w:r>
      <w:r w:rsidR="000D575E">
        <w:rPr>
          <w:color w:val="000000"/>
          <w:lang w:val="uk-UA"/>
        </w:rPr>
        <w:t>.</w:t>
      </w:r>
    </w:p>
    <w:p w14:paraId="35CFD78D" w14:textId="77777777" w:rsidR="000D575E" w:rsidRPr="00A7539F" w:rsidRDefault="000D575E" w:rsidP="00F52C27">
      <w:pPr>
        <w:ind w:firstLine="708"/>
        <w:jc w:val="both"/>
        <w:rPr>
          <w:lang w:val="uk-UA"/>
        </w:rPr>
      </w:pPr>
    </w:p>
    <w:p w14:paraId="018D0835" w14:textId="0A838360" w:rsidR="00F52C27" w:rsidRPr="007D0A56" w:rsidRDefault="00F52C27" w:rsidP="00F52C27">
      <w:pPr>
        <w:ind w:firstLine="708"/>
        <w:jc w:val="both"/>
        <w:rPr>
          <w:lang w:val="uk-UA"/>
        </w:rPr>
      </w:pPr>
      <w:r w:rsidRPr="007D0A56">
        <w:rPr>
          <w:lang w:val="uk-UA"/>
        </w:rPr>
        <w:t xml:space="preserve">2. </w:t>
      </w:r>
      <w:r w:rsidR="00A505A1">
        <w:rPr>
          <w:lang w:val="uk-UA"/>
        </w:rPr>
        <w:t xml:space="preserve">Головним </w:t>
      </w:r>
      <w:r w:rsidR="00A505A1">
        <w:rPr>
          <w:lang w:val="uk-UA" w:eastAsia="en-US"/>
        </w:rPr>
        <w:t>р</w:t>
      </w:r>
      <w:r w:rsidRPr="007D0A56">
        <w:rPr>
          <w:lang w:val="uk-UA" w:eastAsia="en-US"/>
        </w:rPr>
        <w:t xml:space="preserve">озпорядником коштів </w:t>
      </w:r>
      <w:r w:rsidR="003926FE">
        <w:rPr>
          <w:lang w:val="uk-UA" w:eastAsia="en-US"/>
        </w:rPr>
        <w:t xml:space="preserve">бюджету </w:t>
      </w:r>
      <w:r w:rsidR="004F6429">
        <w:rPr>
          <w:lang w:val="uk-UA" w:eastAsia="en-US"/>
        </w:rPr>
        <w:t>Південноукраїнської</w:t>
      </w:r>
      <w:r w:rsidR="003926FE">
        <w:rPr>
          <w:lang w:val="uk-UA" w:eastAsia="en-US"/>
        </w:rPr>
        <w:t xml:space="preserve"> міської територіальної громади за цим напрямком </w:t>
      </w:r>
      <w:r w:rsidR="00A20299" w:rsidRPr="00216004">
        <w:rPr>
          <w:color w:val="000000" w:themeColor="text1"/>
          <w:lang w:val="uk-UA"/>
        </w:rPr>
        <w:t xml:space="preserve">є </w:t>
      </w:r>
      <w:r w:rsidR="00A20299">
        <w:rPr>
          <w:lang w:val="uk-UA"/>
        </w:rPr>
        <w:t>управлінн</w:t>
      </w:r>
      <w:r w:rsidR="00250EBC">
        <w:rPr>
          <w:lang w:val="uk-UA"/>
        </w:rPr>
        <w:t>я соціального захисту населення</w:t>
      </w:r>
      <w:r w:rsidR="00A20299" w:rsidRPr="0072147C">
        <w:rPr>
          <w:lang w:val="uk-UA"/>
        </w:rPr>
        <w:t xml:space="preserve"> </w:t>
      </w:r>
      <w:r w:rsidR="006B53FF">
        <w:rPr>
          <w:lang w:val="uk-UA"/>
        </w:rPr>
        <w:t xml:space="preserve">Південноукраїнської міської ради </w:t>
      </w:r>
      <w:r w:rsidR="00A20299">
        <w:rPr>
          <w:lang w:val="uk-UA"/>
        </w:rPr>
        <w:t>(далі</w:t>
      </w:r>
      <w:r w:rsidR="00860F43">
        <w:rPr>
          <w:lang w:val="uk-UA"/>
        </w:rPr>
        <w:t xml:space="preserve"> </w:t>
      </w:r>
      <w:r w:rsidR="00A20299">
        <w:rPr>
          <w:lang w:val="uk-UA"/>
        </w:rPr>
        <w:t xml:space="preserve">- </w:t>
      </w:r>
      <w:r w:rsidR="00644451">
        <w:rPr>
          <w:lang w:val="uk-UA"/>
        </w:rPr>
        <w:t>У</w:t>
      </w:r>
      <w:r w:rsidR="00A20299">
        <w:rPr>
          <w:lang w:val="uk-UA"/>
        </w:rPr>
        <w:t>правління</w:t>
      </w:r>
      <w:r w:rsidR="00A20299" w:rsidRPr="0072147C">
        <w:rPr>
          <w:lang w:val="uk-UA"/>
        </w:rPr>
        <w:t>)</w:t>
      </w:r>
      <w:r w:rsidR="00A20299">
        <w:rPr>
          <w:lang w:val="uk-UA"/>
        </w:rPr>
        <w:t>.</w:t>
      </w:r>
    </w:p>
    <w:p w14:paraId="1A807BCC" w14:textId="77777777" w:rsidR="00A505A1" w:rsidRPr="00A7539F" w:rsidRDefault="00A505A1" w:rsidP="00F52C27">
      <w:pPr>
        <w:jc w:val="both"/>
        <w:rPr>
          <w:lang w:val="uk-UA"/>
        </w:rPr>
      </w:pPr>
      <w:r>
        <w:rPr>
          <w:lang w:val="uk-UA"/>
        </w:rPr>
        <w:tab/>
      </w:r>
    </w:p>
    <w:p w14:paraId="4E1A10D5" w14:textId="0A84A784" w:rsidR="00405993" w:rsidRDefault="00A505A1" w:rsidP="00405993">
      <w:pPr>
        <w:ind w:firstLine="708"/>
        <w:jc w:val="both"/>
        <w:rPr>
          <w:lang w:val="uk-UA" w:eastAsia="en-US"/>
        </w:rPr>
      </w:pPr>
      <w:r>
        <w:rPr>
          <w:lang w:val="uk-UA"/>
        </w:rPr>
        <w:t xml:space="preserve">3. Право на отримання одноразової матеріальної допомоги поширюється на </w:t>
      </w:r>
      <w:r w:rsidR="003A46C5">
        <w:rPr>
          <w:lang w:val="uk-UA"/>
        </w:rPr>
        <w:t>ветеранів війни, військовослужбовців</w:t>
      </w:r>
      <w:r>
        <w:rPr>
          <w:lang w:val="uk-UA"/>
        </w:rPr>
        <w:t xml:space="preserve">, які зареєстровані на території </w:t>
      </w:r>
      <w:r w:rsidR="004F6429">
        <w:rPr>
          <w:lang w:val="uk-UA" w:eastAsia="en-US"/>
        </w:rPr>
        <w:t>Південноукраїнської</w:t>
      </w:r>
      <w:r w:rsidR="00405993">
        <w:rPr>
          <w:lang w:val="uk-UA" w:eastAsia="en-US"/>
        </w:rPr>
        <w:t xml:space="preserve"> міської територіальної </w:t>
      </w:r>
      <w:r w:rsidR="00405993" w:rsidRPr="00405993">
        <w:rPr>
          <w:color w:val="000000" w:themeColor="text1"/>
          <w:lang w:val="uk-UA" w:eastAsia="en-US"/>
        </w:rPr>
        <w:t>громади (далі</w:t>
      </w:r>
      <w:r w:rsidR="00250EBC">
        <w:rPr>
          <w:color w:val="000000" w:themeColor="text1"/>
          <w:lang w:val="uk-UA" w:eastAsia="en-US"/>
        </w:rPr>
        <w:t xml:space="preserve"> </w:t>
      </w:r>
      <w:r w:rsidR="00405993" w:rsidRPr="00405993">
        <w:rPr>
          <w:color w:val="000000" w:themeColor="text1"/>
          <w:lang w:val="uk-UA" w:eastAsia="en-US"/>
        </w:rPr>
        <w:t xml:space="preserve">- </w:t>
      </w:r>
      <w:r w:rsidR="004F6429">
        <w:rPr>
          <w:color w:val="000000" w:themeColor="text1"/>
          <w:lang w:val="uk-UA" w:eastAsia="en-US"/>
        </w:rPr>
        <w:t>П</w:t>
      </w:r>
      <w:r w:rsidR="00405993" w:rsidRPr="00405993">
        <w:rPr>
          <w:color w:val="000000" w:themeColor="text1"/>
          <w:lang w:val="uk-UA" w:eastAsia="en-US"/>
        </w:rPr>
        <w:t>МТГ)</w:t>
      </w:r>
      <w:r w:rsidR="007F7A96">
        <w:rPr>
          <w:color w:val="000000" w:themeColor="text1"/>
          <w:lang w:val="uk-UA" w:eastAsia="en-US"/>
        </w:rPr>
        <w:t>,</w:t>
      </w:r>
      <w:r w:rsidR="0088499E">
        <w:rPr>
          <w:color w:val="000000" w:themeColor="text1"/>
          <w:lang w:val="uk-UA" w:eastAsia="en-US"/>
        </w:rPr>
        <w:t xml:space="preserve"> в тому числі </w:t>
      </w:r>
      <w:r w:rsidR="0088499E" w:rsidRPr="008C036E">
        <w:rPr>
          <w:rFonts w:eastAsia="Calibri"/>
          <w:color w:val="000000" w:themeColor="text1"/>
          <w:lang w:val="uk-UA" w:eastAsia="en-US"/>
        </w:rPr>
        <w:t>внутрішньо переміщен</w:t>
      </w:r>
      <w:r w:rsidR="0088499E">
        <w:rPr>
          <w:rFonts w:eastAsia="Calibri"/>
          <w:color w:val="000000" w:themeColor="text1"/>
          <w:lang w:val="uk-UA" w:eastAsia="en-US"/>
        </w:rPr>
        <w:t>і</w:t>
      </w:r>
      <w:r w:rsidR="0088499E" w:rsidRPr="008C036E">
        <w:rPr>
          <w:rFonts w:eastAsia="Calibri"/>
          <w:color w:val="000000" w:themeColor="text1"/>
          <w:lang w:val="uk-UA" w:eastAsia="en-US"/>
        </w:rPr>
        <w:t xml:space="preserve"> особ</w:t>
      </w:r>
      <w:r w:rsidR="0088499E">
        <w:rPr>
          <w:rFonts w:eastAsia="Calibri"/>
          <w:color w:val="000000" w:themeColor="text1"/>
          <w:lang w:val="uk-UA" w:eastAsia="en-US"/>
        </w:rPr>
        <w:t>и</w:t>
      </w:r>
      <w:r w:rsidR="0088499E" w:rsidRPr="008C036E">
        <w:rPr>
          <w:rFonts w:eastAsia="Calibri"/>
          <w:color w:val="000000" w:themeColor="text1"/>
          <w:lang w:val="uk-UA" w:eastAsia="en-US"/>
        </w:rPr>
        <w:t>, як</w:t>
      </w:r>
      <w:r w:rsidR="0088499E">
        <w:rPr>
          <w:rFonts w:eastAsia="Calibri"/>
          <w:color w:val="000000" w:themeColor="text1"/>
          <w:lang w:val="uk-UA" w:eastAsia="en-US"/>
        </w:rPr>
        <w:t>і</w:t>
      </w:r>
      <w:r w:rsidR="0088499E" w:rsidRPr="008C036E">
        <w:rPr>
          <w:rFonts w:eastAsia="Calibri"/>
          <w:color w:val="000000" w:themeColor="text1"/>
          <w:lang w:val="uk-UA" w:eastAsia="en-US"/>
        </w:rPr>
        <w:t xml:space="preserve"> фактично прожива</w:t>
      </w:r>
      <w:r w:rsidR="0088499E">
        <w:rPr>
          <w:rFonts w:eastAsia="Calibri"/>
          <w:color w:val="000000" w:themeColor="text1"/>
          <w:lang w:val="uk-UA" w:eastAsia="en-US"/>
        </w:rPr>
        <w:t>ють</w:t>
      </w:r>
      <w:r w:rsidR="0088499E" w:rsidRPr="008C036E">
        <w:rPr>
          <w:rFonts w:eastAsia="Calibri"/>
          <w:color w:val="000000" w:themeColor="text1"/>
          <w:lang w:val="uk-UA" w:eastAsia="en-US"/>
        </w:rPr>
        <w:t>/перебува</w:t>
      </w:r>
      <w:r w:rsidR="0088499E">
        <w:rPr>
          <w:rFonts w:eastAsia="Calibri"/>
          <w:color w:val="000000" w:themeColor="text1"/>
          <w:lang w:val="uk-UA" w:eastAsia="en-US"/>
        </w:rPr>
        <w:t>ють</w:t>
      </w:r>
      <w:r w:rsidR="0088499E" w:rsidRPr="008C036E">
        <w:rPr>
          <w:rFonts w:eastAsia="Calibri"/>
          <w:color w:val="000000" w:themeColor="text1"/>
          <w:lang w:val="uk-UA" w:eastAsia="en-US"/>
        </w:rPr>
        <w:t xml:space="preserve"> на території </w:t>
      </w:r>
      <w:r w:rsidR="004F6429">
        <w:rPr>
          <w:rFonts w:eastAsia="Calibri"/>
          <w:color w:val="000000" w:themeColor="text1"/>
          <w:lang w:val="uk-UA" w:eastAsia="en-US"/>
        </w:rPr>
        <w:t>П</w:t>
      </w:r>
      <w:r w:rsidR="0088499E" w:rsidRPr="008C036E">
        <w:rPr>
          <w:rFonts w:eastAsia="Calibri"/>
          <w:color w:val="000000" w:themeColor="text1"/>
          <w:lang w:val="uk-UA" w:eastAsia="en-US"/>
        </w:rPr>
        <w:t>МТГ</w:t>
      </w:r>
      <w:r w:rsidR="0088499E">
        <w:rPr>
          <w:rFonts w:eastAsia="Calibri"/>
          <w:color w:val="000000" w:themeColor="text1"/>
          <w:lang w:val="uk-UA" w:eastAsia="en-US"/>
        </w:rPr>
        <w:t>.</w:t>
      </w:r>
    </w:p>
    <w:p w14:paraId="5904AAE9" w14:textId="77777777" w:rsidR="00F76513" w:rsidRDefault="00F76513" w:rsidP="00A505A1">
      <w:pPr>
        <w:ind w:firstLine="708"/>
        <w:jc w:val="both"/>
        <w:rPr>
          <w:lang w:val="uk-UA" w:eastAsia="en-US"/>
        </w:rPr>
      </w:pPr>
    </w:p>
    <w:p w14:paraId="7EBC9A31" w14:textId="77777777" w:rsidR="00631B78" w:rsidRDefault="00521B9B" w:rsidP="00C10455">
      <w:pPr>
        <w:ind w:firstLine="708"/>
        <w:jc w:val="both"/>
        <w:rPr>
          <w:lang w:val="uk-UA"/>
        </w:rPr>
      </w:pPr>
      <w:r>
        <w:rPr>
          <w:lang w:val="uk-UA"/>
        </w:rPr>
        <w:t>4.</w:t>
      </w:r>
      <w:r w:rsidR="000D575E" w:rsidRPr="000D575E">
        <w:rPr>
          <w:lang w:val="uk-UA" w:eastAsia="en-US"/>
        </w:rPr>
        <w:t xml:space="preserve"> Одноразова матеріальна допомога</w:t>
      </w:r>
      <w:r w:rsidR="00644451">
        <w:rPr>
          <w:lang w:val="uk-UA" w:eastAsia="en-US"/>
        </w:rPr>
        <w:t xml:space="preserve"> на лікування</w:t>
      </w:r>
      <w:r w:rsidR="000D575E" w:rsidRPr="000D575E">
        <w:rPr>
          <w:lang w:val="uk-UA" w:eastAsia="en-US"/>
        </w:rPr>
        <w:t xml:space="preserve"> надається </w:t>
      </w:r>
      <w:r w:rsidR="00644451" w:rsidRPr="00874308">
        <w:rPr>
          <w:lang w:val="uk-UA"/>
        </w:rPr>
        <w:t>ветеранам війни та військовослужбовц</w:t>
      </w:r>
      <w:r w:rsidR="00644451">
        <w:rPr>
          <w:lang w:val="uk-UA"/>
        </w:rPr>
        <w:t xml:space="preserve">ям, які захищали незалежність, </w:t>
      </w:r>
      <w:r w:rsidR="00644451" w:rsidRPr="00874308">
        <w:rPr>
          <w:lang w:val="uk-UA"/>
        </w:rPr>
        <w:t>суверенітет і т</w:t>
      </w:r>
      <w:r w:rsidR="00644451">
        <w:rPr>
          <w:lang w:val="uk-UA"/>
        </w:rPr>
        <w:t>ериторіальну цілісність України у разі поранення,</w:t>
      </w:r>
      <w:r w:rsidR="002170D2">
        <w:rPr>
          <w:lang w:val="uk-UA"/>
        </w:rPr>
        <w:t xml:space="preserve"> контузії, каліцтва </w:t>
      </w:r>
      <w:r w:rsidR="00C10455" w:rsidRPr="00D82A43">
        <w:rPr>
          <w:lang w:val="uk-UA"/>
        </w:rPr>
        <w:t xml:space="preserve">одержаних </w:t>
      </w:r>
      <w:r w:rsidR="001F7966">
        <w:rPr>
          <w:lang w:val="uk-UA"/>
        </w:rPr>
        <w:t>з 24 лютого 2022 року</w:t>
      </w:r>
      <w:r w:rsidR="002C3556">
        <w:rPr>
          <w:lang w:val="uk-UA"/>
        </w:rPr>
        <w:t xml:space="preserve"> </w:t>
      </w:r>
      <w:r w:rsidR="002C3556" w:rsidRPr="00A7539F">
        <w:rPr>
          <w:lang w:val="uk-UA"/>
        </w:rPr>
        <w:t>та звертаються</w:t>
      </w:r>
      <w:r w:rsidR="0004780A">
        <w:rPr>
          <w:lang w:val="uk-UA"/>
        </w:rPr>
        <w:t xml:space="preserve"> в період проходження лікування, не частіше ніж один раз на рік</w:t>
      </w:r>
      <w:r w:rsidR="00631B78">
        <w:rPr>
          <w:lang w:val="uk-UA"/>
        </w:rPr>
        <w:t xml:space="preserve">. </w:t>
      </w:r>
    </w:p>
    <w:p w14:paraId="68A55ED7" w14:textId="2474351A" w:rsidR="00D82A43" w:rsidRPr="004E0F18" w:rsidRDefault="00631B78" w:rsidP="00C10455">
      <w:pPr>
        <w:ind w:firstLine="708"/>
        <w:jc w:val="both"/>
        <w:rPr>
          <w:lang w:val="uk-UA"/>
        </w:rPr>
      </w:pPr>
      <w:r w:rsidRPr="004E0F18">
        <w:rPr>
          <w:lang w:val="uk-UA"/>
        </w:rPr>
        <w:t>У виняткових (тяжких) випадках, що підтверджуються відповідними медичними документами, матеріальна допомога може надаватися двічі протягом календарного року.</w:t>
      </w:r>
    </w:p>
    <w:p w14:paraId="026A28E7" w14:textId="77777777" w:rsidR="00C2707A" w:rsidRPr="00C2707A" w:rsidRDefault="00C2707A" w:rsidP="00C10455">
      <w:pPr>
        <w:ind w:firstLine="708"/>
        <w:jc w:val="both"/>
        <w:rPr>
          <w:b/>
          <w:lang w:val="uk-UA"/>
        </w:rPr>
      </w:pPr>
    </w:p>
    <w:p w14:paraId="2B344F06" w14:textId="38F036C6" w:rsidR="00366D01" w:rsidRDefault="00521B9B" w:rsidP="00256F68">
      <w:pPr>
        <w:tabs>
          <w:tab w:val="left" w:pos="709"/>
        </w:tabs>
        <w:ind w:firstLine="708"/>
        <w:jc w:val="both"/>
        <w:rPr>
          <w:rFonts w:eastAsia="Calibri"/>
          <w:lang w:val="uk-UA" w:eastAsia="en-US"/>
        </w:rPr>
      </w:pPr>
      <w:r>
        <w:rPr>
          <w:rFonts w:eastAsia="Calibri"/>
          <w:bCs/>
          <w:color w:val="000000"/>
          <w:lang w:val="uk-UA" w:eastAsia="uk-UA" w:bidi="uk-UA"/>
        </w:rPr>
        <w:t>5.</w:t>
      </w:r>
      <w:r w:rsidR="00250EBC">
        <w:rPr>
          <w:rFonts w:eastAsia="Calibri"/>
          <w:bCs/>
          <w:color w:val="000000"/>
          <w:lang w:val="uk-UA" w:eastAsia="uk-UA" w:bidi="uk-UA"/>
        </w:rPr>
        <w:t xml:space="preserve"> Одноразова матеріальна</w:t>
      </w:r>
      <w:r w:rsidR="00BC1F97">
        <w:rPr>
          <w:rFonts w:eastAsia="Calibri"/>
          <w:bCs/>
          <w:color w:val="000000"/>
          <w:lang w:val="uk-UA" w:eastAsia="uk-UA" w:bidi="uk-UA"/>
        </w:rPr>
        <w:t xml:space="preserve"> </w:t>
      </w:r>
      <w:r w:rsidR="00BC1F97" w:rsidRPr="00354773">
        <w:rPr>
          <w:rFonts w:eastAsia="Calibri"/>
          <w:lang w:val="uk-UA" w:eastAsia="en-US"/>
        </w:rPr>
        <w:t>допомог</w:t>
      </w:r>
      <w:r w:rsidR="00BC1F97">
        <w:rPr>
          <w:rFonts w:eastAsia="Calibri"/>
          <w:lang w:val="uk-UA" w:eastAsia="en-US"/>
        </w:rPr>
        <w:t xml:space="preserve">а надається </w:t>
      </w:r>
      <w:r w:rsidR="00366D01">
        <w:rPr>
          <w:rFonts w:eastAsia="Calibri"/>
          <w:lang w:val="uk-UA" w:eastAsia="en-US"/>
        </w:rPr>
        <w:t xml:space="preserve">в залежності від ступеня тяжкості поранення, </w:t>
      </w:r>
      <w:r w:rsidR="00250EBC">
        <w:rPr>
          <w:lang w:val="uk-UA"/>
        </w:rPr>
        <w:t>ко</w:t>
      </w:r>
      <w:bookmarkStart w:id="0" w:name="_GoBack"/>
      <w:bookmarkEnd w:id="0"/>
      <w:r w:rsidR="00250EBC">
        <w:rPr>
          <w:lang w:val="uk-UA"/>
        </w:rPr>
        <w:t>нтузії, каліцтва</w:t>
      </w:r>
      <w:r w:rsidR="00366D01">
        <w:rPr>
          <w:lang w:val="uk-UA"/>
        </w:rPr>
        <w:t xml:space="preserve"> </w:t>
      </w:r>
      <w:r w:rsidR="00366D01">
        <w:rPr>
          <w:rFonts w:eastAsia="Calibri"/>
          <w:lang w:val="uk-UA" w:eastAsia="en-US"/>
        </w:rPr>
        <w:t xml:space="preserve">у </w:t>
      </w:r>
      <w:r w:rsidR="00457292">
        <w:rPr>
          <w:rFonts w:eastAsia="Calibri"/>
          <w:lang w:val="uk-UA" w:eastAsia="en-US"/>
        </w:rPr>
        <w:t>розмірі від 5 000,00 грн. до 50 000,00 грн.</w:t>
      </w:r>
      <w:r w:rsidR="00EA38D9">
        <w:rPr>
          <w:rFonts w:eastAsia="Calibri"/>
          <w:lang w:val="uk-UA" w:eastAsia="en-US"/>
        </w:rPr>
        <w:t xml:space="preserve"> з бюджету ПМТГ.</w:t>
      </w:r>
    </w:p>
    <w:p w14:paraId="10C868C2" w14:textId="77777777" w:rsidR="00DF397D" w:rsidRPr="00A7539F" w:rsidRDefault="00DF397D" w:rsidP="00BC1F97">
      <w:pPr>
        <w:overflowPunct w:val="0"/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lang w:val="uk-UA" w:eastAsia="en-US"/>
        </w:rPr>
      </w:pPr>
    </w:p>
    <w:p w14:paraId="73678A34" w14:textId="7BF3282F" w:rsidR="00BC1F97" w:rsidRDefault="00521B9B" w:rsidP="00BC1F97">
      <w:pPr>
        <w:overflowPunct w:val="0"/>
        <w:autoSpaceDE w:val="0"/>
        <w:autoSpaceDN w:val="0"/>
        <w:adjustRightInd w:val="0"/>
        <w:ind w:firstLine="708"/>
        <w:jc w:val="both"/>
        <w:rPr>
          <w:color w:val="000000" w:themeColor="text1"/>
          <w:lang w:val="uk-UA"/>
        </w:rPr>
      </w:pPr>
      <w:r>
        <w:rPr>
          <w:rFonts w:eastAsia="Calibri"/>
          <w:color w:val="000000" w:themeColor="text1"/>
          <w:lang w:val="uk-UA" w:eastAsia="en-US"/>
        </w:rPr>
        <w:t>6.</w:t>
      </w:r>
      <w:r w:rsidR="00BC1F97">
        <w:rPr>
          <w:rFonts w:eastAsia="Calibri"/>
          <w:color w:val="000000" w:themeColor="text1"/>
          <w:lang w:val="uk-UA" w:eastAsia="en-US"/>
        </w:rPr>
        <w:t xml:space="preserve"> </w:t>
      </w:r>
      <w:r w:rsidR="00BC1F97" w:rsidRPr="00B34658">
        <w:rPr>
          <w:rFonts w:eastAsia="Calibri"/>
          <w:color w:val="000000" w:themeColor="text1"/>
          <w:lang w:val="uk-UA" w:eastAsia="en-US"/>
        </w:rPr>
        <w:t xml:space="preserve">Для отримання одноразової </w:t>
      </w:r>
      <w:r w:rsidR="00BC1F97">
        <w:rPr>
          <w:rFonts w:eastAsia="Calibri"/>
          <w:color w:val="000000" w:themeColor="text1"/>
          <w:lang w:val="uk-UA" w:eastAsia="en-US"/>
        </w:rPr>
        <w:t>матеріальної</w:t>
      </w:r>
      <w:r w:rsidR="00BC1F97" w:rsidRPr="00B34658">
        <w:rPr>
          <w:rFonts w:eastAsia="Calibri"/>
          <w:color w:val="000000" w:themeColor="text1"/>
          <w:lang w:val="uk-UA" w:eastAsia="en-US"/>
        </w:rPr>
        <w:t xml:space="preserve"> допомоги </w:t>
      </w:r>
      <w:r w:rsidR="00BC1F97">
        <w:rPr>
          <w:rFonts w:eastAsia="Calibri"/>
          <w:color w:val="000000" w:themeColor="text1"/>
          <w:lang w:val="uk-UA" w:eastAsia="en-US"/>
        </w:rPr>
        <w:t xml:space="preserve">ветеран війни або </w:t>
      </w:r>
      <w:r w:rsidR="00BC1F97" w:rsidRPr="00B34658">
        <w:rPr>
          <w:rFonts w:eastAsia="Calibri"/>
          <w:color w:val="000000" w:themeColor="text1"/>
          <w:lang w:val="uk-UA" w:eastAsia="en-US"/>
        </w:rPr>
        <w:t xml:space="preserve">військовослужбовець, який зареєстрований на території </w:t>
      </w:r>
      <w:r w:rsidR="004F6429">
        <w:rPr>
          <w:rFonts w:eastAsia="Calibri"/>
          <w:color w:val="000000" w:themeColor="text1"/>
          <w:lang w:val="uk-UA" w:eastAsia="en-US"/>
        </w:rPr>
        <w:t>П</w:t>
      </w:r>
      <w:r w:rsidR="00BC1F97" w:rsidRPr="00B34658">
        <w:rPr>
          <w:rFonts w:eastAsia="Calibri"/>
          <w:color w:val="000000" w:themeColor="text1"/>
          <w:lang w:val="uk-UA" w:eastAsia="en-US"/>
        </w:rPr>
        <w:t xml:space="preserve">МТГ </w:t>
      </w:r>
      <w:r w:rsidR="00405993" w:rsidRPr="00405993">
        <w:rPr>
          <w:rFonts w:eastAsia="Calibri"/>
          <w:color w:val="000000" w:themeColor="text1"/>
          <w:lang w:val="uk-UA" w:eastAsia="en-US"/>
        </w:rPr>
        <w:t>надає</w:t>
      </w:r>
      <w:r w:rsidR="00250EBC">
        <w:rPr>
          <w:color w:val="000000" w:themeColor="text1"/>
          <w:lang w:val="uk-UA"/>
        </w:rPr>
        <w:t xml:space="preserve"> до </w:t>
      </w:r>
      <w:r w:rsidR="00BC1F97" w:rsidRPr="00B34658">
        <w:rPr>
          <w:color w:val="000000" w:themeColor="text1"/>
          <w:lang w:val="uk-UA"/>
        </w:rPr>
        <w:t>Управління копії документів та їх оригінали для завірення</w:t>
      </w:r>
      <w:r w:rsidR="00BE1853">
        <w:rPr>
          <w:color w:val="000000" w:themeColor="text1"/>
          <w:lang w:val="uk-UA"/>
        </w:rPr>
        <w:t>, а саме</w:t>
      </w:r>
      <w:r w:rsidR="00BC1F97" w:rsidRPr="00B34658">
        <w:rPr>
          <w:color w:val="000000" w:themeColor="text1"/>
          <w:lang w:val="uk-UA"/>
        </w:rPr>
        <w:t>:</w:t>
      </w:r>
    </w:p>
    <w:p w14:paraId="404EBFE8" w14:textId="1B646812" w:rsidR="00EA38D9" w:rsidRPr="00EA38D9" w:rsidRDefault="00EA38D9" w:rsidP="00EA38D9">
      <w:pPr>
        <w:tabs>
          <w:tab w:val="left" w:pos="567"/>
        </w:tabs>
        <w:jc w:val="both"/>
        <w:rPr>
          <w:lang w:val="uk-UA"/>
        </w:rPr>
      </w:pPr>
      <w:r>
        <w:rPr>
          <w:color w:val="000000" w:themeColor="text1"/>
          <w:lang w:val="uk-UA"/>
        </w:rPr>
        <w:tab/>
        <w:t>- заяву</w:t>
      </w:r>
      <w:r w:rsidRPr="00EA38D9">
        <w:rPr>
          <w:color w:val="000000" w:themeColor="text1"/>
          <w:lang w:val="uk-UA"/>
        </w:rPr>
        <w:t xml:space="preserve"> для </w:t>
      </w:r>
      <w:r w:rsidRPr="00EA38D9">
        <w:rPr>
          <w:rFonts w:eastAsia="Calibri"/>
          <w:color w:val="000000" w:themeColor="text1"/>
          <w:lang w:val="uk-UA" w:eastAsia="en-US"/>
        </w:rPr>
        <w:t xml:space="preserve">отримання </w:t>
      </w:r>
      <w:r>
        <w:rPr>
          <w:lang w:val="uk-UA"/>
        </w:rPr>
        <w:t>одноразової матеріальної</w:t>
      </w:r>
      <w:r w:rsidRPr="00EA38D9">
        <w:rPr>
          <w:lang w:val="uk-UA"/>
        </w:rPr>
        <w:t xml:space="preserve"> допомоги;</w:t>
      </w:r>
    </w:p>
    <w:p w14:paraId="1F34413B" w14:textId="484499E5" w:rsidR="00EA38D9" w:rsidRPr="00EA38D9" w:rsidRDefault="00EA38D9" w:rsidP="00EA38D9">
      <w:pPr>
        <w:ind w:firstLine="567"/>
        <w:jc w:val="both"/>
        <w:rPr>
          <w:sz w:val="20"/>
          <w:szCs w:val="20"/>
          <w:lang w:val="uk-UA"/>
        </w:rPr>
      </w:pPr>
      <w:r>
        <w:rPr>
          <w:lang w:val="uk-UA"/>
        </w:rPr>
        <w:t>- згоду</w:t>
      </w:r>
      <w:r w:rsidRPr="00EA38D9">
        <w:rPr>
          <w:lang w:val="uk-UA"/>
        </w:rPr>
        <w:t xml:space="preserve"> на збір та обробку, використання, зберігання та передачу третім особам персональних даних за умови забезпечення їх захисту відповідно до вимог Закону України «Про захист персональних даних»;</w:t>
      </w:r>
    </w:p>
    <w:p w14:paraId="662DE1C7" w14:textId="7CD6B8E5" w:rsidR="00BC1F97" w:rsidRDefault="00BC1F97" w:rsidP="00BC1F97">
      <w:pPr>
        <w:shd w:val="clear" w:color="auto" w:fill="FFFFFF"/>
        <w:ind w:firstLine="567"/>
        <w:jc w:val="both"/>
        <w:rPr>
          <w:lang w:val="uk-UA"/>
        </w:rPr>
      </w:pPr>
      <w:r w:rsidRPr="00354773">
        <w:rPr>
          <w:rFonts w:eastAsia="Calibri"/>
          <w:lang w:val="uk-UA" w:eastAsia="en-US"/>
        </w:rPr>
        <w:t xml:space="preserve">- </w:t>
      </w:r>
      <w:r w:rsidRPr="001511C0">
        <w:rPr>
          <w:lang w:val="uk-UA"/>
        </w:rPr>
        <w:t xml:space="preserve">копію </w:t>
      </w:r>
      <w:r w:rsidR="007F7A96">
        <w:rPr>
          <w:lang w:val="uk-UA"/>
        </w:rPr>
        <w:t>паспорта</w:t>
      </w:r>
      <w:r>
        <w:rPr>
          <w:lang w:val="uk-UA"/>
        </w:rPr>
        <w:t>;</w:t>
      </w:r>
    </w:p>
    <w:p w14:paraId="093B76EC" w14:textId="77777777" w:rsidR="00343E22" w:rsidRPr="00343E22" w:rsidRDefault="00BC1F97" w:rsidP="00343E22">
      <w:pPr>
        <w:ind w:firstLine="567"/>
        <w:contextualSpacing/>
        <w:jc w:val="both"/>
        <w:rPr>
          <w:color w:val="000000" w:themeColor="text1"/>
          <w:shd w:val="clear" w:color="auto" w:fill="FFFFFF"/>
          <w:lang w:val="uk-UA"/>
        </w:rPr>
      </w:pPr>
      <w:r w:rsidRPr="0047683B">
        <w:rPr>
          <w:rFonts w:eastAsia="Calibri"/>
          <w:color w:val="000000" w:themeColor="text1"/>
          <w:lang w:val="uk-UA" w:eastAsia="en-US"/>
        </w:rPr>
        <w:t xml:space="preserve">- </w:t>
      </w:r>
      <w:r w:rsidR="00A7539F">
        <w:rPr>
          <w:lang w:val="uk-UA"/>
        </w:rPr>
        <w:t>копію</w:t>
      </w:r>
      <w:r w:rsidR="000E610B" w:rsidRPr="00F826AA">
        <w:rPr>
          <w:lang w:val="uk-UA"/>
        </w:rPr>
        <w:t xml:space="preserve"> </w:t>
      </w:r>
      <w:r w:rsidR="000E610B">
        <w:rPr>
          <w:lang w:val="uk-UA"/>
        </w:rPr>
        <w:t xml:space="preserve">облікової </w:t>
      </w:r>
      <w:r w:rsidR="000E610B" w:rsidRPr="00F826AA">
        <w:rPr>
          <w:lang w:val="uk-UA"/>
        </w:rPr>
        <w:t>карти платника податків</w:t>
      </w:r>
      <w:r w:rsidR="000E610B">
        <w:rPr>
          <w:color w:val="000000" w:themeColor="text1"/>
          <w:shd w:val="clear" w:color="auto" w:fill="FFFFFF"/>
          <w:lang w:val="uk-UA"/>
        </w:rPr>
        <w:t xml:space="preserve"> </w:t>
      </w:r>
      <w:r w:rsidRPr="0047683B">
        <w:rPr>
          <w:color w:val="000000" w:themeColor="text1"/>
          <w:shd w:val="clear" w:color="auto" w:fill="FFFFFF"/>
          <w:lang w:val="uk-UA"/>
        </w:rPr>
        <w:t xml:space="preserve">(крім осіб, які через свої релігійні або інші переконання відмовилися від </w:t>
      </w:r>
      <w:r w:rsidR="000E610B">
        <w:rPr>
          <w:lang w:val="uk-UA"/>
        </w:rPr>
        <w:t xml:space="preserve">облікової </w:t>
      </w:r>
      <w:r w:rsidR="000E610B" w:rsidRPr="00F826AA">
        <w:rPr>
          <w:lang w:val="uk-UA"/>
        </w:rPr>
        <w:t>карти платника податків</w:t>
      </w:r>
      <w:r w:rsidRPr="0047683B">
        <w:rPr>
          <w:color w:val="000000" w:themeColor="text1"/>
          <w:shd w:val="clear" w:color="auto" w:fill="FFFFFF"/>
          <w:lang w:val="uk-UA"/>
        </w:rPr>
        <w:t>);</w:t>
      </w:r>
    </w:p>
    <w:p w14:paraId="494DF73A" w14:textId="5F4C545B" w:rsidR="006A64F3" w:rsidRDefault="001E72A8" w:rsidP="006A64F3">
      <w:pPr>
        <w:ind w:firstLine="567"/>
        <w:contextualSpacing/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 xml:space="preserve">- </w:t>
      </w:r>
      <w:r w:rsidR="006A64F3">
        <w:rPr>
          <w:rFonts w:eastAsia="Calibri"/>
          <w:lang w:val="uk-UA" w:eastAsia="en-US"/>
        </w:rPr>
        <w:t xml:space="preserve">витяг </w:t>
      </w:r>
      <w:r w:rsidR="007F7A96">
        <w:rPr>
          <w:rFonts w:eastAsia="Calibri"/>
          <w:lang w:val="uk-UA" w:eastAsia="en-US"/>
        </w:rPr>
        <w:t>з реєстру територіальної громади</w:t>
      </w:r>
      <w:r w:rsidR="006A64F3">
        <w:rPr>
          <w:rFonts w:eastAsia="Calibri"/>
          <w:lang w:val="uk-UA" w:eastAsia="en-US"/>
        </w:rPr>
        <w:t>;</w:t>
      </w:r>
    </w:p>
    <w:p w14:paraId="3C057627" w14:textId="0D680505" w:rsidR="0088499E" w:rsidRDefault="0088499E" w:rsidP="006A64F3">
      <w:pPr>
        <w:ind w:firstLine="567"/>
        <w:contextualSpacing/>
        <w:jc w:val="both"/>
        <w:rPr>
          <w:rFonts w:eastAsia="Calibri"/>
          <w:lang w:val="uk-UA" w:eastAsia="en-US"/>
        </w:rPr>
      </w:pPr>
      <w:r>
        <w:rPr>
          <w:rFonts w:eastAsia="Calibri"/>
          <w:color w:val="000000" w:themeColor="text1"/>
          <w:lang w:val="uk-UA" w:eastAsia="en-US"/>
        </w:rPr>
        <w:lastRenderedPageBreak/>
        <w:t>- копі</w:t>
      </w:r>
      <w:r w:rsidR="00FD3F62">
        <w:rPr>
          <w:rFonts w:eastAsia="Calibri"/>
          <w:color w:val="000000" w:themeColor="text1"/>
          <w:lang w:val="uk-UA" w:eastAsia="en-US"/>
        </w:rPr>
        <w:t>ю</w:t>
      </w:r>
      <w:r>
        <w:rPr>
          <w:rFonts w:eastAsia="Calibri"/>
          <w:color w:val="000000" w:themeColor="text1"/>
          <w:lang w:val="uk-UA" w:eastAsia="en-US"/>
        </w:rPr>
        <w:t xml:space="preserve"> довідки про взяття на облік </w:t>
      </w:r>
      <w:r w:rsidRPr="008C036E">
        <w:rPr>
          <w:rFonts w:eastAsia="Calibri"/>
          <w:color w:val="000000" w:themeColor="text1"/>
          <w:lang w:val="uk-UA" w:eastAsia="en-US"/>
        </w:rPr>
        <w:t>внутрішньо переміщен</w:t>
      </w:r>
      <w:r>
        <w:rPr>
          <w:rFonts w:eastAsia="Calibri"/>
          <w:color w:val="000000" w:themeColor="text1"/>
          <w:lang w:val="uk-UA" w:eastAsia="en-US"/>
        </w:rPr>
        <w:t>ої</w:t>
      </w:r>
      <w:r w:rsidRPr="008C036E">
        <w:rPr>
          <w:rFonts w:eastAsia="Calibri"/>
          <w:color w:val="000000" w:themeColor="text1"/>
          <w:lang w:val="uk-UA" w:eastAsia="en-US"/>
        </w:rPr>
        <w:t xml:space="preserve"> особ</w:t>
      </w:r>
      <w:r>
        <w:rPr>
          <w:rFonts w:eastAsia="Calibri"/>
          <w:color w:val="000000" w:themeColor="text1"/>
          <w:lang w:val="uk-UA" w:eastAsia="en-US"/>
        </w:rPr>
        <w:t>и;</w:t>
      </w:r>
    </w:p>
    <w:p w14:paraId="4F124E73" w14:textId="64341F11" w:rsidR="00343E22" w:rsidRDefault="00343E22" w:rsidP="006A64F3">
      <w:pPr>
        <w:ind w:firstLine="567"/>
        <w:contextualSpacing/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 xml:space="preserve">- </w:t>
      </w:r>
      <w:r w:rsidR="002C3556">
        <w:rPr>
          <w:rFonts w:eastAsia="Calibri"/>
          <w:lang w:val="uk-UA" w:eastAsia="en-US"/>
        </w:rPr>
        <w:t xml:space="preserve">копію </w:t>
      </w:r>
      <w:r>
        <w:rPr>
          <w:rFonts w:eastAsia="Calibri"/>
          <w:lang w:val="uk-UA" w:eastAsia="en-US"/>
        </w:rPr>
        <w:t>виписк</w:t>
      </w:r>
      <w:r w:rsidR="002C3556">
        <w:rPr>
          <w:rFonts w:eastAsia="Calibri"/>
          <w:lang w:val="uk-UA" w:eastAsia="en-US"/>
        </w:rPr>
        <w:t>и</w:t>
      </w:r>
      <w:r>
        <w:rPr>
          <w:rFonts w:eastAsia="Calibri"/>
          <w:lang w:val="uk-UA" w:eastAsia="en-US"/>
        </w:rPr>
        <w:t xml:space="preserve"> із медичної картки амбулаторного</w:t>
      </w:r>
      <w:r w:rsidR="002C3556">
        <w:rPr>
          <w:rFonts w:eastAsia="Calibri"/>
          <w:lang w:val="uk-UA" w:eastAsia="en-US"/>
        </w:rPr>
        <w:t xml:space="preserve"> (стаціонарного) хворого (форма</w:t>
      </w:r>
      <w:r>
        <w:rPr>
          <w:rFonts w:eastAsia="Calibri"/>
          <w:lang w:val="uk-UA" w:eastAsia="en-US"/>
        </w:rPr>
        <w:t xml:space="preserve"> № 027/о)</w:t>
      </w:r>
      <w:r w:rsidR="008560BE">
        <w:rPr>
          <w:rFonts w:eastAsia="Calibri"/>
          <w:lang w:val="uk-UA" w:eastAsia="en-US"/>
        </w:rPr>
        <w:t xml:space="preserve"> або документ, який підтверджує факт перебування на стаціонарному, амбулаторн</w:t>
      </w:r>
      <w:r w:rsidR="006A1C18">
        <w:rPr>
          <w:rFonts w:eastAsia="Calibri"/>
          <w:lang w:val="uk-UA" w:eastAsia="en-US"/>
        </w:rPr>
        <w:t>ому лікуванні військовослужбовця, ветерана</w:t>
      </w:r>
      <w:r w:rsidR="008560BE">
        <w:rPr>
          <w:rFonts w:eastAsia="Calibri"/>
          <w:lang w:val="uk-UA" w:eastAsia="en-US"/>
        </w:rPr>
        <w:t xml:space="preserve"> війни</w:t>
      </w:r>
      <w:r>
        <w:rPr>
          <w:rFonts w:eastAsia="Calibri"/>
          <w:lang w:val="uk-UA" w:eastAsia="en-US"/>
        </w:rPr>
        <w:t>;</w:t>
      </w:r>
    </w:p>
    <w:p w14:paraId="0C587E94" w14:textId="77777777" w:rsidR="001E72A8" w:rsidRDefault="001E72A8" w:rsidP="00BC1F97">
      <w:pPr>
        <w:ind w:firstLine="567"/>
        <w:contextualSpacing/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 xml:space="preserve">- </w:t>
      </w:r>
      <w:r w:rsidR="006A64F3">
        <w:rPr>
          <w:rFonts w:eastAsia="Calibri"/>
          <w:lang w:val="uk-UA" w:eastAsia="en-US"/>
        </w:rPr>
        <w:t xml:space="preserve">копію </w:t>
      </w:r>
      <w:r>
        <w:rPr>
          <w:rFonts w:eastAsia="Calibri"/>
          <w:lang w:val="uk-UA" w:eastAsia="en-US"/>
        </w:rPr>
        <w:t>довідк</w:t>
      </w:r>
      <w:r w:rsidR="006A64F3">
        <w:rPr>
          <w:rFonts w:eastAsia="Calibri"/>
          <w:lang w:val="uk-UA" w:eastAsia="en-US"/>
        </w:rPr>
        <w:t>и</w:t>
      </w:r>
      <w:r>
        <w:rPr>
          <w:rFonts w:eastAsia="Calibri"/>
          <w:lang w:val="uk-UA" w:eastAsia="en-US"/>
        </w:rPr>
        <w:t xml:space="preserve"> про обставини травми (поранення, контузії, каліцтва);</w:t>
      </w:r>
    </w:p>
    <w:p w14:paraId="39FC9D5A" w14:textId="1AA71264" w:rsidR="00366D01" w:rsidRDefault="00366D01" w:rsidP="00BC1F97">
      <w:pPr>
        <w:ind w:firstLine="567"/>
        <w:contextualSpacing/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 xml:space="preserve">- </w:t>
      </w:r>
      <w:r w:rsidR="006A64F3">
        <w:rPr>
          <w:rFonts w:eastAsia="Calibri"/>
          <w:lang w:val="uk-UA" w:eastAsia="en-US"/>
        </w:rPr>
        <w:t xml:space="preserve">копію </w:t>
      </w:r>
      <w:r>
        <w:rPr>
          <w:rFonts w:eastAsia="Calibri"/>
          <w:lang w:val="uk-UA" w:eastAsia="en-US"/>
        </w:rPr>
        <w:t>довідк</w:t>
      </w:r>
      <w:r w:rsidR="006A64F3">
        <w:rPr>
          <w:rFonts w:eastAsia="Calibri"/>
          <w:lang w:val="uk-UA" w:eastAsia="en-US"/>
        </w:rPr>
        <w:t>и</w:t>
      </w:r>
      <w:r>
        <w:rPr>
          <w:rFonts w:eastAsia="Calibri"/>
          <w:lang w:val="uk-UA" w:eastAsia="en-US"/>
        </w:rPr>
        <w:t xml:space="preserve"> </w:t>
      </w:r>
      <w:proofErr w:type="spellStart"/>
      <w:r>
        <w:rPr>
          <w:rFonts w:eastAsia="Calibri"/>
          <w:lang w:val="uk-UA" w:eastAsia="en-US"/>
        </w:rPr>
        <w:t>військово</w:t>
      </w:r>
      <w:proofErr w:type="spellEnd"/>
      <w:r>
        <w:rPr>
          <w:rFonts w:eastAsia="Calibri"/>
          <w:lang w:val="uk-UA" w:eastAsia="en-US"/>
        </w:rPr>
        <w:t xml:space="preserve"> – лікарської комісії або свідоцтво про хворобу</w:t>
      </w:r>
      <w:r w:rsidR="006A1C18">
        <w:rPr>
          <w:rFonts w:eastAsia="Calibri"/>
          <w:lang w:val="uk-UA" w:eastAsia="en-US"/>
        </w:rPr>
        <w:t xml:space="preserve">                </w:t>
      </w:r>
      <w:r w:rsidR="008560BE">
        <w:rPr>
          <w:rFonts w:eastAsia="Calibri"/>
          <w:lang w:val="uk-UA" w:eastAsia="en-US"/>
        </w:rPr>
        <w:t xml:space="preserve">(у </w:t>
      </w:r>
      <w:r w:rsidR="006B53FF">
        <w:rPr>
          <w:rFonts w:eastAsia="Calibri"/>
          <w:lang w:val="uk-UA" w:eastAsia="en-US"/>
        </w:rPr>
        <w:t>раз</w:t>
      </w:r>
      <w:r w:rsidR="008560BE">
        <w:rPr>
          <w:rFonts w:eastAsia="Calibri"/>
          <w:lang w:val="uk-UA" w:eastAsia="en-US"/>
        </w:rPr>
        <w:t xml:space="preserve">і потреби) </w:t>
      </w:r>
      <w:r>
        <w:rPr>
          <w:rFonts w:eastAsia="Calibri"/>
          <w:lang w:val="uk-UA" w:eastAsia="en-US"/>
        </w:rPr>
        <w:t>;</w:t>
      </w:r>
    </w:p>
    <w:p w14:paraId="5F62FA59" w14:textId="315E17D4" w:rsidR="008560BE" w:rsidRDefault="008560BE" w:rsidP="00BC1F97">
      <w:pPr>
        <w:ind w:firstLine="567"/>
        <w:contextualSpacing/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>- копію довідки</w:t>
      </w:r>
      <w:r w:rsidR="006B53FF">
        <w:rPr>
          <w:rFonts w:eastAsia="Calibri"/>
          <w:lang w:val="uk-UA" w:eastAsia="en-US"/>
        </w:rPr>
        <w:t xml:space="preserve"> первинної медичної карти (форма</w:t>
      </w:r>
      <w:r>
        <w:rPr>
          <w:rFonts w:eastAsia="Calibri"/>
          <w:lang w:val="uk-UA" w:eastAsia="en-US"/>
        </w:rPr>
        <w:t xml:space="preserve"> 100)</w:t>
      </w:r>
      <w:r w:rsidR="0004780A" w:rsidRPr="0004780A">
        <w:rPr>
          <w:rFonts w:eastAsia="Calibri"/>
          <w:lang w:val="uk-UA" w:eastAsia="en-US"/>
        </w:rPr>
        <w:t xml:space="preserve"> </w:t>
      </w:r>
      <w:r w:rsidR="0004780A">
        <w:rPr>
          <w:rFonts w:eastAsia="Calibri"/>
          <w:lang w:val="uk-UA" w:eastAsia="en-US"/>
        </w:rPr>
        <w:t xml:space="preserve">у разі потреби </w:t>
      </w:r>
      <w:r>
        <w:rPr>
          <w:rFonts w:eastAsia="Calibri"/>
          <w:lang w:val="uk-UA" w:eastAsia="en-US"/>
        </w:rPr>
        <w:t>;</w:t>
      </w:r>
    </w:p>
    <w:p w14:paraId="2B2D5845" w14:textId="77777777" w:rsidR="00F74E97" w:rsidRPr="00354773" w:rsidRDefault="00F74E97" w:rsidP="00BC1F97">
      <w:pPr>
        <w:ind w:firstLine="567"/>
        <w:contextualSpacing/>
        <w:jc w:val="both"/>
        <w:rPr>
          <w:rFonts w:eastAsia="Calibri"/>
          <w:lang w:val="uk-UA" w:eastAsia="en-US"/>
        </w:rPr>
      </w:pPr>
      <w:r>
        <w:rPr>
          <w:color w:val="000000" w:themeColor="text1"/>
          <w:shd w:val="clear" w:color="auto" w:fill="FFFFFF"/>
          <w:lang w:val="uk-UA"/>
        </w:rPr>
        <w:t>- копі</w:t>
      </w:r>
      <w:r w:rsidR="00FF3C0B">
        <w:rPr>
          <w:color w:val="000000" w:themeColor="text1"/>
          <w:shd w:val="clear" w:color="auto" w:fill="FFFFFF"/>
          <w:lang w:val="uk-UA"/>
        </w:rPr>
        <w:t>ю</w:t>
      </w:r>
      <w:r>
        <w:rPr>
          <w:color w:val="000000" w:themeColor="text1"/>
          <w:shd w:val="clear" w:color="auto" w:fill="FFFFFF"/>
          <w:lang w:val="uk-UA"/>
        </w:rPr>
        <w:t xml:space="preserve"> документа, що підтверджує статус ветерана війни, військовослужбовця;</w:t>
      </w:r>
    </w:p>
    <w:p w14:paraId="05A008FD" w14:textId="77777777" w:rsidR="00BC1F97" w:rsidRDefault="00BC1F97" w:rsidP="00BC1F97">
      <w:pPr>
        <w:ind w:firstLine="567"/>
        <w:contextualSpacing/>
        <w:jc w:val="both"/>
        <w:rPr>
          <w:lang w:val="uk-UA"/>
        </w:rPr>
      </w:pPr>
      <w:r>
        <w:rPr>
          <w:rFonts w:eastAsia="Calibri"/>
          <w:lang w:val="uk-UA" w:eastAsia="en-US"/>
        </w:rPr>
        <w:t xml:space="preserve">- </w:t>
      </w:r>
      <w:r w:rsidRPr="000D575E">
        <w:rPr>
          <w:lang w:val="uk-UA"/>
        </w:rPr>
        <w:t>реквізити особового рахунку</w:t>
      </w:r>
      <w:r w:rsidR="00B60BD3">
        <w:rPr>
          <w:lang w:val="uk-UA"/>
        </w:rPr>
        <w:t xml:space="preserve"> ветерана війни,</w:t>
      </w:r>
      <w:r w:rsidRPr="000D575E">
        <w:rPr>
          <w:lang w:val="uk-UA"/>
        </w:rPr>
        <w:t xml:space="preserve"> </w:t>
      </w:r>
      <w:r>
        <w:rPr>
          <w:lang w:val="uk-UA"/>
        </w:rPr>
        <w:t xml:space="preserve">військовослужбовця </w:t>
      </w:r>
      <w:r w:rsidRPr="000D575E">
        <w:rPr>
          <w:lang w:val="uk-UA"/>
        </w:rPr>
        <w:t>в банківській установі для перерахування коштів</w:t>
      </w:r>
      <w:r>
        <w:rPr>
          <w:lang w:val="uk-UA"/>
        </w:rPr>
        <w:t>;</w:t>
      </w:r>
    </w:p>
    <w:p w14:paraId="6785950B" w14:textId="77777777" w:rsidR="00BC1F97" w:rsidRDefault="00BC1F97" w:rsidP="00BC1F97">
      <w:pPr>
        <w:ind w:firstLine="567"/>
        <w:contextualSpacing/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>- копію</w:t>
      </w:r>
      <w:r w:rsidRPr="00354773">
        <w:rPr>
          <w:rFonts w:eastAsia="Calibri"/>
          <w:lang w:val="uk-UA" w:eastAsia="en-US"/>
        </w:rPr>
        <w:t xml:space="preserve"> документа, що підтверджує родинні відносини (копія свідоцтва про шлюб, копія свідоцтва про народження</w:t>
      </w:r>
      <w:r w:rsidR="001E72A8">
        <w:rPr>
          <w:rFonts w:eastAsia="Calibri"/>
          <w:lang w:val="uk-UA" w:eastAsia="en-US"/>
        </w:rPr>
        <w:t xml:space="preserve"> ветерана війни або</w:t>
      </w:r>
      <w:r w:rsidRPr="00354773">
        <w:rPr>
          <w:rFonts w:eastAsia="Calibri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 xml:space="preserve">військовослужбовця  або його повнолітньої дитини </w:t>
      </w:r>
      <w:r w:rsidRPr="00354773">
        <w:rPr>
          <w:rFonts w:eastAsia="Calibri"/>
          <w:lang w:val="uk-UA" w:eastAsia="en-US"/>
        </w:rPr>
        <w:t>у разі потреби).</w:t>
      </w:r>
    </w:p>
    <w:p w14:paraId="58F78E15" w14:textId="1E1B308C" w:rsidR="007D2446" w:rsidRPr="00557CBD" w:rsidRDefault="007D2446" w:rsidP="00BC1F97">
      <w:pPr>
        <w:ind w:firstLine="567"/>
        <w:contextualSpacing/>
        <w:jc w:val="both"/>
        <w:rPr>
          <w:rFonts w:eastAsia="Calibri"/>
          <w:color w:val="000000" w:themeColor="text1"/>
          <w:lang w:val="uk-UA" w:eastAsia="en-US"/>
        </w:rPr>
      </w:pPr>
      <w:r>
        <w:rPr>
          <w:rFonts w:eastAsia="Calibri"/>
          <w:lang w:val="uk-UA" w:eastAsia="en-US"/>
        </w:rPr>
        <w:t xml:space="preserve"> У разі звернення  </w:t>
      </w:r>
      <w:r w:rsidRPr="008C036E">
        <w:rPr>
          <w:rFonts w:eastAsia="Calibri"/>
          <w:color w:val="000000" w:themeColor="text1"/>
          <w:lang w:val="uk-UA" w:eastAsia="en-US"/>
        </w:rPr>
        <w:t>внутрішньо переміщен</w:t>
      </w:r>
      <w:r>
        <w:rPr>
          <w:rFonts w:eastAsia="Calibri"/>
          <w:color w:val="000000" w:themeColor="text1"/>
          <w:lang w:val="uk-UA" w:eastAsia="en-US"/>
        </w:rPr>
        <w:t>ої</w:t>
      </w:r>
      <w:r w:rsidRPr="008C036E">
        <w:rPr>
          <w:rFonts w:eastAsia="Calibri"/>
          <w:color w:val="000000" w:themeColor="text1"/>
          <w:lang w:val="uk-UA" w:eastAsia="en-US"/>
        </w:rPr>
        <w:t xml:space="preserve"> особ</w:t>
      </w:r>
      <w:r>
        <w:rPr>
          <w:rFonts w:eastAsia="Calibri"/>
          <w:color w:val="000000" w:themeColor="text1"/>
          <w:lang w:val="uk-UA" w:eastAsia="en-US"/>
        </w:rPr>
        <w:t>и</w:t>
      </w:r>
      <w:r w:rsidR="007F7A96">
        <w:rPr>
          <w:rFonts w:eastAsia="Calibri"/>
          <w:color w:val="000000" w:themeColor="text1"/>
          <w:lang w:val="uk-UA" w:eastAsia="en-US"/>
        </w:rPr>
        <w:t xml:space="preserve"> </w:t>
      </w:r>
      <w:r>
        <w:rPr>
          <w:rFonts w:eastAsia="Calibri"/>
          <w:color w:val="000000" w:themeColor="text1"/>
          <w:lang w:val="uk-UA" w:eastAsia="en-US"/>
        </w:rPr>
        <w:t>за цією допомогою</w:t>
      </w:r>
      <w:r w:rsidRPr="007D2446">
        <w:rPr>
          <w:lang w:val="uk-UA"/>
        </w:rPr>
        <w:t xml:space="preserve"> </w:t>
      </w:r>
      <w:r>
        <w:rPr>
          <w:lang w:val="uk-UA"/>
        </w:rPr>
        <w:t>Управління</w:t>
      </w:r>
      <w:r w:rsidR="007F7A96">
        <w:rPr>
          <w:lang w:val="uk-UA"/>
        </w:rPr>
        <w:t xml:space="preserve">, </w:t>
      </w:r>
      <w:proofErr w:type="spellStart"/>
      <w:r w:rsidR="007F7A96" w:rsidRPr="00557CBD">
        <w:rPr>
          <w:color w:val="000000" w:themeColor="text1"/>
          <w:lang w:val="uk-UA"/>
        </w:rPr>
        <w:t>старостинський</w:t>
      </w:r>
      <w:proofErr w:type="spellEnd"/>
      <w:r w:rsidR="007F7A96" w:rsidRPr="00557CBD">
        <w:rPr>
          <w:color w:val="000000" w:themeColor="text1"/>
          <w:lang w:val="uk-UA"/>
        </w:rPr>
        <w:t xml:space="preserve"> округ</w:t>
      </w:r>
      <w:r w:rsidRPr="00557CBD">
        <w:rPr>
          <w:color w:val="000000" w:themeColor="text1"/>
          <w:lang w:val="uk-UA"/>
        </w:rPr>
        <w:t xml:space="preserve"> складає</w:t>
      </w:r>
      <w:r w:rsidRPr="00557CBD">
        <w:rPr>
          <w:rFonts w:eastAsia="Calibri"/>
          <w:color w:val="000000" w:themeColor="text1"/>
          <w:lang w:val="uk-UA" w:eastAsia="en-US"/>
        </w:rPr>
        <w:t xml:space="preserve">  акт фактичного</w:t>
      </w:r>
      <w:r w:rsidR="007F7A96" w:rsidRPr="00557CBD">
        <w:rPr>
          <w:rFonts w:eastAsia="Calibri"/>
          <w:color w:val="000000" w:themeColor="text1"/>
          <w:lang w:val="uk-UA" w:eastAsia="en-US"/>
        </w:rPr>
        <w:t xml:space="preserve"> (постійного) </w:t>
      </w:r>
      <w:r w:rsidRPr="00557CBD">
        <w:rPr>
          <w:rFonts w:eastAsia="Calibri"/>
          <w:color w:val="000000" w:themeColor="text1"/>
          <w:lang w:val="uk-UA" w:eastAsia="en-US"/>
        </w:rPr>
        <w:t xml:space="preserve"> місця проживання особи.</w:t>
      </w:r>
    </w:p>
    <w:p w14:paraId="0AB3BD9C" w14:textId="77777777" w:rsidR="00BC1F97" w:rsidRPr="00557CBD" w:rsidRDefault="00BC1F97" w:rsidP="00BC1F97">
      <w:pPr>
        <w:spacing w:after="160"/>
        <w:ind w:firstLine="567"/>
        <w:contextualSpacing/>
        <w:jc w:val="both"/>
        <w:rPr>
          <w:rFonts w:eastAsia="Calibri"/>
          <w:color w:val="000000" w:themeColor="text1"/>
          <w:lang w:val="uk-UA" w:eastAsia="en-US"/>
        </w:rPr>
      </w:pPr>
    </w:p>
    <w:p w14:paraId="039EEAE8" w14:textId="05A75A15" w:rsidR="00EA38D9" w:rsidRDefault="00EA38D9" w:rsidP="00EA38D9">
      <w:pPr>
        <w:spacing w:after="160"/>
        <w:contextualSpacing/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 xml:space="preserve">            7. Матері</w:t>
      </w:r>
      <w:r w:rsidR="00FB66B0">
        <w:rPr>
          <w:rFonts w:eastAsia="Calibri"/>
          <w:lang w:val="uk-UA" w:eastAsia="en-US"/>
        </w:rPr>
        <w:t>альна допомога не виплачується у</w:t>
      </w:r>
      <w:r>
        <w:rPr>
          <w:rFonts w:eastAsia="Calibri"/>
          <w:lang w:val="uk-UA" w:eastAsia="en-US"/>
        </w:rPr>
        <w:t xml:space="preserve"> разі</w:t>
      </w:r>
      <w:r w:rsidR="000A2C70">
        <w:rPr>
          <w:rFonts w:eastAsia="Calibri"/>
          <w:lang w:val="uk-UA" w:eastAsia="en-US"/>
        </w:rPr>
        <w:t>,</w:t>
      </w:r>
      <w:r>
        <w:rPr>
          <w:rFonts w:eastAsia="Calibri"/>
          <w:lang w:val="uk-UA" w:eastAsia="en-US"/>
        </w:rPr>
        <w:t xml:space="preserve"> якщо травма пов’язана з вчиненням кримінального чи адміністративного правопорушення, є наслідком вчинення дій в стані алкогольного, наркотичного чи токсичного сп’яніння, є наслідком навмисного заподіяння собі тілесного ушкодження та не пов’язана із захистом Батьківщини. Також, матеріа</w:t>
      </w:r>
      <w:r w:rsidR="00FB66B0">
        <w:rPr>
          <w:rFonts w:eastAsia="Calibri"/>
          <w:lang w:val="uk-UA" w:eastAsia="en-US"/>
        </w:rPr>
        <w:t>льна допомога не виплачується, у</w:t>
      </w:r>
      <w:r>
        <w:rPr>
          <w:rFonts w:eastAsia="Calibri"/>
          <w:lang w:val="uk-UA" w:eastAsia="en-US"/>
        </w:rPr>
        <w:t xml:space="preserve"> разі, якщо військовослужбовець під час отримання травми не перебував в засобах індивідуального захисту (шолом, бронежилет).</w:t>
      </w:r>
    </w:p>
    <w:p w14:paraId="5E5CAE74" w14:textId="77777777" w:rsidR="00EA38D9" w:rsidRPr="00A7539F" w:rsidRDefault="00EA38D9" w:rsidP="00EA38D9">
      <w:pPr>
        <w:spacing w:after="160"/>
        <w:contextualSpacing/>
        <w:jc w:val="both"/>
        <w:rPr>
          <w:rFonts w:eastAsia="Calibri"/>
          <w:lang w:val="uk-UA" w:eastAsia="en-US"/>
        </w:rPr>
      </w:pPr>
    </w:p>
    <w:p w14:paraId="2C7DD1C1" w14:textId="4D4C4FD1" w:rsidR="00BC1F97" w:rsidRPr="004D2D95" w:rsidRDefault="00EA38D9" w:rsidP="00F04F68">
      <w:pPr>
        <w:spacing w:after="160"/>
        <w:ind w:firstLine="709"/>
        <w:contextualSpacing/>
        <w:jc w:val="both"/>
        <w:rPr>
          <w:rFonts w:eastAsia="Calibri"/>
          <w:color w:val="000000" w:themeColor="text1"/>
          <w:lang w:val="uk-UA" w:eastAsia="uk-UA" w:bidi="uk-UA"/>
        </w:rPr>
      </w:pPr>
      <w:r>
        <w:rPr>
          <w:rFonts w:eastAsia="Calibri"/>
          <w:lang w:val="uk-UA" w:eastAsia="en-US"/>
        </w:rPr>
        <w:t>8</w:t>
      </w:r>
      <w:r w:rsidR="00521B9B">
        <w:rPr>
          <w:rFonts w:eastAsia="Calibri"/>
          <w:lang w:val="uk-UA" w:eastAsia="en-US"/>
        </w:rPr>
        <w:t>.</w:t>
      </w:r>
      <w:r w:rsidR="00BC1F97">
        <w:rPr>
          <w:rFonts w:eastAsia="Calibri"/>
          <w:lang w:val="uk-UA" w:eastAsia="en-US"/>
        </w:rPr>
        <w:t xml:space="preserve"> </w:t>
      </w:r>
      <w:r w:rsidR="00BC1F97">
        <w:rPr>
          <w:rFonts w:eastAsia="Calibri"/>
          <w:color w:val="000000"/>
          <w:lang w:val="uk-UA" w:eastAsia="uk-UA" w:bidi="uk-UA"/>
        </w:rPr>
        <w:t>У</w:t>
      </w:r>
      <w:r w:rsidR="00BC1F97" w:rsidRPr="00354773">
        <w:rPr>
          <w:rFonts w:eastAsia="Calibri"/>
          <w:color w:val="000000"/>
          <w:lang w:val="uk-UA" w:eastAsia="uk-UA" w:bidi="uk-UA"/>
        </w:rPr>
        <w:t xml:space="preserve"> разі відсутності можливості </w:t>
      </w:r>
      <w:r w:rsidR="005F4A7D">
        <w:rPr>
          <w:rFonts w:eastAsia="Calibri"/>
          <w:color w:val="000000"/>
          <w:lang w:val="uk-UA" w:eastAsia="uk-UA" w:bidi="uk-UA"/>
        </w:rPr>
        <w:t xml:space="preserve">надання </w:t>
      </w:r>
      <w:r w:rsidR="00405993">
        <w:rPr>
          <w:rFonts w:eastAsia="Calibri"/>
          <w:color w:val="000000"/>
          <w:lang w:val="uk-UA" w:eastAsia="uk-UA" w:bidi="uk-UA"/>
        </w:rPr>
        <w:t xml:space="preserve"> </w:t>
      </w:r>
      <w:r w:rsidR="00BC1F97" w:rsidRPr="00354773">
        <w:rPr>
          <w:rFonts w:eastAsia="Calibri"/>
          <w:color w:val="000000"/>
          <w:lang w:val="uk-UA" w:eastAsia="uk-UA" w:bidi="uk-UA"/>
        </w:rPr>
        <w:t xml:space="preserve">документів </w:t>
      </w:r>
      <w:r w:rsidR="001E72A8">
        <w:rPr>
          <w:rFonts w:eastAsia="Calibri"/>
          <w:color w:val="000000"/>
          <w:lang w:val="uk-UA" w:eastAsia="uk-UA" w:bidi="uk-UA"/>
        </w:rPr>
        <w:t xml:space="preserve">ветераном війни або </w:t>
      </w:r>
      <w:r w:rsidR="00BC1F97" w:rsidRPr="00354773">
        <w:rPr>
          <w:rFonts w:eastAsia="Calibri"/>
          <w:lang w:val="uk-UA" w:eastAsia="en-US"/>
        </w:rPr>
        <w:t>військовослужбовцем</w:t>
      </w:r>
      <w:r w:rsidR="00BC1F97" w:rsidRPr="00354773">
        <w:rPr>
          <w:rFonts w:eastAsia="Calibri"/>
          <w:color w:val="000000"/>
          <w:lang w:val="uk-UA" w:eastAsia="uk-UA" w:bidi="uk-UA"/>
        </w:rPr>
        <w:t xml:space="preserve">, документи на </w:t>
      </w:r>
      <w:r w:rsidR="00BC1F97" w:rsidRPr="004A6FB8">
        <w:rPr>
          <w:rFonts w:eastAsia="Calibri"/>
          <w:color w:val="000000" w:themeColor="text1"/>
          <w:lang w:val="uk-UA" w:eastAsia="uk-UA" w:bidi="uk-UA"/>
        </w:rPr>
        <w:t xml:space="preserve">отримання </w:t>
      </w:r>
      <w:r w:rsidR="007F4857" w:rsidRPr="004A6FB8">
        <w:rPr>
          <w:rFonts w:eastAsia="Calibri"/>
          <w:color w:val="000000" w:themeColor="text1"/>
          <w:lang w:val="uk-UA" w:eastAsia="uk-UA" w:bidi="uk-UA"/>
        </w:rPr>
        <w:t xml:space="preserve">одноразової </w:t>
      </w:r>
      <w:r w:rsidR="001E72A8" w:rsidRPr="004A6FB8">
        <w:rPr>
          <w:rFonts w:eastAsia="Calibri"/>
          <w:color w:val="000000" w:themeColor="text1"/>
          <w:lang w:val="uk-UA" w:eastAsia="uk-UA" w:bidi="uk-UA"/>
        </w:rPr>
        <w:t>матеріальної</w:t>
      </w:r>
      <w:r w:rsidR="00BC1F97" w:rsidRPr="00354773">
        <w:rPr>
          <w:rFonts w:eastAsia="Calibri"/>
          <w:color w:val="000000"/>
          <w:lang w:val="uk-UA" w:eastAsia="uk-UA" w:bidi="uk-UA"/>
        </w:rPr>
        <w:t xml:space="preserve"> допомоги можуть бути подані одним із членів сім’ї</w:t>
      </w:r>
      <w:r w:rsidR="00BC1F97" w:rsidRPr="004D2D95">
        <w:rPr>
          <w:rFonts w:eastAsia="Calibri"/>
          <w:color w:val="000000" w:themeColor="text1"/>
          <w:lang w:val="uk-UA" w:eastAsia="uk-UA" w:bidi="uk-UA"/>
        </w:rPr>
        <w:t xml:space="preserve">, за пред’явленням документа, який підтверджує родинні відносини. </w:t>
      </w:r>
    </w:p>
    <w:p w14:paraId="71E4A8E9" w14:textId="77777777" w:rsidR="00BC1F97" w:rsidRDefault="00BC1F97" w:rsidP="00F04F68">
      <w:pPr>
        <w:tabs>
          <w:tab w:val="left" w:pos="567"/>
        </w:tabs>
        <w:spacing w:after="160"/>
        <w:ind w:firstLine="709"/>
        <w:contextualSpacing/>
        <w:jc w:val="both"/>
        <w:rPr>
          <w:rFonts w:eastAsia="Calibri"/>
          <w:lang w:val="uk-UA" w:eastAsia="en-US"/>
        </w:rPr>
      </w:pPr>
      <w:r w:rsidRPr="004D2D95">
        <w:rPr>
          <w:rFonts w:eastAsia="Calibri"/>
          <w:color w:val="000000" w:themeColor="text1"/>
          <w:lang w:val="uk-UA" w:eastAsia="en-US"/>
        </w:rPr>
        <w:t>До членів сім’ї, які можуть подати документи для отримання цієї допомоги,</w:t>
      </w:r>
      <w:r>
        <w:rPr>
          <w:rFonts w:eastAsia="Calibri"/>
          <w:lang w:val="uk-UA" w:eastAsia="en-US"/>
        </w:rPr>
        <w:t xml:space="preserve"> належать дружина (чоловік), мати (батько),  повнолітні діти.</w:t>
      </w:r>
    </w:p>
    <w:p w14:paraId="6C30DDA4" w14:textId="445AB66A" w:rsidR="00731A6C" w:rsidRDefault="00AA3891" w:rsidP="00F04F68">
      <w:pPr>
        <w:tabs>
          <w:tab w:val="left" w:pos="567"/>
        </w:tabs>
        <w:spacing w:after="160"/>
        <w:ind w:firstLine="709"/>
        <w:contextualSpacing/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 xml:space="preserve"> </w:t>
      </w:r>
    </w:p>
    <w:p w14:paraId="29B3C51B" w14:textId="36117B52" w:rsidR="00731A6C" w:rsidRPr="00C26818" w:rsidRDefault="00EA38D9" w:rsidP="00F04F68">
      <w:pPr>
        <w:tabs>
          <w:tab w:val="left" w:pos="567"/>
        </w:tabs>
        <w:spacing w:after="160"/>
        <w:ind w:firstLine="709"/>
        <w:contextualSpacing/>
        <w:jc w:val="both"/>
        <w:rPr>
          <w:color w:val="000000" w:themeColor="text1"/>
          <w:lang w:val="uk-UA"/>
        </w:rPr>
      </w:pPr>
      <w:r>
        <w:rPr>
          <w:rFonts w:eastAsia="Calibri"/>
          <w:lang w:val="uk-UA" w:eastAsia="en-US"/>
        </w:rPr>
        <w:t>9</w:t>
      </w:r>
      <w:r w:rsidR="00521B9B">
        <w:rPr>
          <w:rFonts w:eastAsia="Calibri"/>
          <w:lang w:val="uk-UA" w:eastAsia="en-US"/>
        </w:rPr>
        <w:t>.</w:t>
      </w:r>
      <w:r w:rsidR="00256F68">
        <w:rPr>
          <w:rFonts w:eastAsia="Calibri"/>
          <w:lang w:val="uk-UA" w:eastAsia="en-US"/>
        </w:rPr>
        <w:t xml:space="preserve"> Нада</w:t>
      </w:r>
      <w:r w:rsidR="00F04F68">
        <w:rPr>
          <w:rFonts w:eastAsia="Calibri"/>
          <w:lang w:val="uk-UA" w:eastAsia="en-US"/>
        </w:rPr>
        <w:t>ні</w:t>
      </w:r>
      <w:r w:rsidR="004A6FB8">
        <w:rPr>
          <w:rFonts w:eastAsia="Calibri"/>
          <w:lang w:val="uk-UA" w:eastAsia="en-US"/>
        </w:rPr>
        <w:t xml:space="preserve"> </w:t>
      </w:r>
      <w:r w:rsidR="00731A6C">
        <w:rPr>
          <w:rFonts w:eastAsia="Calibri"/>
          <w:lang w:val="uk-UA" w:eastAsia="en-US"/>
        </w:rPr>
        <w:t xml:space="preserve">документи </w:t>
      </w:r>
      <w:r w:rsidR="00A6558D">
        <w:rPr>
          <w:rFonts w:eastAsia="Calibri"/>
          <w:lang w:val="uk-UA" w:eastAsia="en-US"/>
        </w:rPr>
        <w:t>розглядаються на засіданні</w:t>
      </w:r>
      <w:r w:rsidR="004A6FB8">
        <w:rPr>
          <w:rFonts w:eastAsia="Calibri"/>
          <w:lang w:val="uk-UA" w:eastAsia="en-US"/>
        </w:rPr>
        <w:t xml:space="preserve"> </w:t>
      </w:r>
      <w:r w:rsidR="00A6558D">
        <w:rPr>
          <w:color w:val="000000"/>
          <w:lang w:val="uk-UA"/>
        </w:rPr>
        <w:t>комісії з розгляду</w:t>
      </w:r>
      <w:r w:rsidR="004A6FB8">
        <w:rPr>
          <w:color w:val="000000"/>
          <w:lang w:val="uk-UA"/>
        </w:rPr>
        <w:t xml:space="preserve"> </w:t>
      </w:r>
      <w:r w:rsidR="00A6558D">
        <w:rPr>
          <w:color w:val="000000"/>
          <w:lang w:val="uk-UA"/>
        </w:rPr>
        <w:t xml:space="preserve">питань </w:t>
      </w:r>
      <w:r w:rsidR="00DD7099" w:rsidRPr="00DD7099">
        <w:rPr>
          <w:lang w:val="uk-UA"/>
        </w:rPr>
        <w:t xml:space="preserve">щодо надання одноразової матеріальної допомоги </w:t>
      </w:r>
      <w:r w:rsidR="00DD7099">
        <w:rPr>
          <w:lang w:val="uk-UA"/>
        </w:rPr>
        <w:t>на лікування ветеранам війни та</w:t>
      </w:r>
      <w:r w:rsidR="00256F68">
        <w:rPr>
          <w:lang w:val="uk-UA"/>
        </w:rPr>
        <w:t xml:space="preserve"> </w:t>
      </w:r>
      <w:r w:rsidR="00DD7099" w:rsidRPr="00DD7099">
        <w:rPr>
          <w:lang w:val="uk-UA"/>
        </w:rPr>
        <w:t>військовослужбовцям, які захищали незалежність, суверенітет і територіальну цілісність України</w:t>
      </w:r>
      <w:r w:rsidR="004A6FB8">
        <w:rPr>
          <w:lang w:val="uk-UA"/>
        </w:rPr>
        <w:t xml:space="preserve"> </w:t>
      </w:r>
      <w:r w:rsidR="00A6558D">
        <w:rPr>
          <w:color w:val="000000"/>
          <w:lang w:val="uk-UA"/>
        </w:rPr>
        <w:t xml:space="preserve"> (далі – комісія)</w:t>
      </w:r>
      <w:r w:rsidR="002C3556">
        <w:rPr>
          <w:color w:val="000000"/>
          <w:lang w:val="uk-UA"/>
        </w:rPr>
        <w:t xml:space="preserve">, </w:t>
      </w:r>
      <w:r w:rsidR="002C3556" w:rsidRPr="004A6FB8">
        <w:rPr>
          <w:color w:val="000000"/>
          <w:lang w:val="uk-UA"/>
        </w:rPr>
        <w:t>склад якої затверджується розпорядженням міського голови</w:t>
      </w:r>
      <w:r w:rsidR="00A6558D" w:rsidRPr="004A6FB8">
        <w:rPr>
          <w:color w:val="000000"/>
          <w:lang w:val="uk-UA"/>
        </w:rPr>
        <w:t xml:space="preserve">. </w:t>
      </w:r>
      <w:r w:rsidR="00A6558D" w:rsidRPr="004A6FB8">
        <w:rPr>
          <w:lang w:val="uk-UA"/>
        </w:rPr>
        <w:t xml:space="preserve">Комісія приймає </w:t>
      </w:r>
      <w:r w:rsidR="00A6558D" w:rsidRPr="00C26818">
        <w:rPr>
          <w:color w:val="000000" w:themeColor="text1"/>
          <w:lang w:val="uk-UA"/>
        </w:rPr>
        <w:t xml:space="preserve">рішення щодо виділення суми </w:t>
      </w:r>
      <w:r w:rsidR="00250EBC" w:rsidRPr="00C26818">
        <w:rPr>
          <w:color w:val="000000" w:themeColor="text1"/>
          <w:lang w:val="uk-UA"/>
        </w:rPr>
        <w:t>одноразової матеріальної</w:t>
      </w:r>
      <w:r w:rsidR="00A6558D" w:rsidRPr="00C26818">
        <w:rPr>
          <w:color w:val="000000" w:themeColor="text1"/>
          <w:lang w:val="uk-UA"/>
        </w:rPr>
        <w:t xml:space="preserve"> допомог</w:t>
      </w:r>
      <w:r w:rsidR="00250EBC" w:rsidRPr="00C26818">
        <w:rPr>
          <w:color w:val="000000" w:themeColor="text1"/>
          <w:lang w:val="uk-UA"/>
        </w:rPr>
        <w:t>и</w:t>
      </w:r>
      <w:r w:rsidR="00A6558D" w:rsidRPr="00C26818">
        <w:rPr>
          <w:color w:val="000000" w:themeColor="text1"/>
          <w:lang w:val="uk-UA"/>
        </w:rPr>
        <w:t xml:space="preserve"> у розмірах, визначених п. </w:t>
      </w:r>
      <w:r w:rsidR="00C26818" w:rsidRPr="00C26818">
        <w:rPr>
          <w:color w:val="000000" w:themeColor="text1"/>
          <w:lang w:val="uk-UA"/>
        </w:rPr>
        <w:t>5</w:t>
      </w:r>
      <w:r w:rsidR="00A6558D" w:rsidRPr="00C26818">
        <w:rPr>
          <w:color w:val="000000" w:themeColor="text1"/>
          <w:lang w:val="uk-UA"/>
        </w:rPr>
        <w:t xml:space="preserve"> даного Порядку.</w:t>
      </w:r>
    </w:p>
    <w:p w14:paraId="709D5F44" w14:textId="77777777" w:rsidR="00D756EE" w:rsidRPr="004A6FB8" w:rsidRDefault="00D756EE" w:rsidP="00F04F68">
      <w:pPr>
        <w:tabs>
          <w:tab w:val="left" w:pos="567"/>
        </w:tabs>
        <w:spacing w:after="160"/>
        <w:ind w:firstLine="709"/>
        <w:contextualSpacing/>
        <w:jc w:val="both"/>
        <w:rPr>
          <w:lang w:val="uk-UA"/>
        </w:rPr>
      </w:pPr>
    </w:p>
    <w:p w14:paraId="605CB853" w14:textId="0516C7E9" w:rsidR="00A6558D" w:rsidRDefault="00EA38D9" w:rsidP="00F04F68">
      <w:pPr>
        <w:tabs>
          <w:tab w:val="left" w:pos="567"/>
        </w:tabs>
        <w:spacing w:after="160"/>
        <w:ind w:firstLine="709"/>
        <w:contextualSpacing/>
        <w:jc w:val="both"/>
        <w:rPr>
          <w:rFonts w:eastAsia="Calibri"/>
          <w:lang w:val="uk-UA" w:eastAsia="en-US"/>
        </w:rPr>
      </w:pPr>
      <w:r>
        <w:rPr>
          <w:lang w:val="uk-UA"/>
        </w:rPr>
        <w:t>10</w:t>
      </w:r>
      <w:r w:rsidR="00521B9B">
        <w:rPr>
          <w:lang w:val="uk-UA"/>
        </w:rPr>
        <w:t>.</w:t>
      </w:r>
      <w:r w:rsidR="00A6558D">
        <w:rPr>
          <w:lang w:val="uk-UA"/>
        </w:rPr>
        <w:t xml:space="preserve"> Рішення комісії оформлюється протоколом</w:t>
      </w:r>
      <w:r w:rsidR="000A2C70">
        <w:rPr>
          <w:lang w:val="uk-UA"/>
        </w:rPr>
        <w:t>,</w:t>
      </w:r>
      <w:r w:rsidR="00A6558D">
        <w:rPr>
          <w:lang w:val="uk-UA"/>
        </w:rPr>
        <w:t xml:space="preserve"> в якому зазначається розмір допомоги для к</w:t>
      </w:r>
      <w:r w:rsidR="003E0834">
        <w:rPr>
          <w:lang w:val="uk-UA"/>
        </w:rPr>
        <w:t>ожного ветерана війни, військовослужбовця окремо та є підставою для виплати одноразової матеріальної допомоги.</w:t>
      </w:r>
      <w:r>
        <w:rPr>
          <w:lang w:val="uk-UA"/>
        </w:rPr>
        <w:t xml:space="preserve"> Виплата допомоги здійснюється безпосередньо на банківський рахунок отримувача.</w:t>
      </w:r>
    </w:p>
    <w:p w14:paraId="60183579" w14:textId="77777777" w:rsidR="00BC1F97" w:rsidRPr="00521B9B" w:rsidRDefault="00BC1F97" w:rsidP="00F04F68">
      <w:pPr>
        <w:spacing w:after="160"/>
        <w:ind w:right="-1" w:firstLine="709"/>
        <w:contextualSpacing/>
        <w:jc w:val="both"/>
        <w:rPr>
          <w:rFonts w:eastAsia="Calibri"/>
          <w:lang w:val="uk-UA" w:eastAsia="en-US"/>
        </w:rPr>
      </w:pPr>
    </w:p>
    <w:p w14:paraId="44F7B0BC" w14:textId="6E091D84" w:rsidR="000D575E" w:rsidRPr="000D575E" w:rsidRDefault="00EA38D9" w:rsidP="000D575E">
      <w:pPr>
        <w:ind w:firstLine="708"/>
        <w:jc w:val="both"/>
        <w:rPr>
          <w:lang w:val="uk-UA"/>
        </w:rPr>
      </w:pPr>
      <w:r>
        <w:rPr>
          <w:lang w:val="uk-UA"/>
        </w:rPr>
        <w:t>11</w:t>
      </w:r>
      <w:r w:rsidR="000D575E" w:rsidRPr="000D575E">
        <w:rPr>
          <w:lang w:val="uk-UA"/>
        </w:rPr>
        <w:t xml:space="preserve">. Перерахування  коштів </w:t>
      </w:r>
      <w:r w:rsidR="00AF2AC3">
        <w:rPr>
          <w:lang w:val="uk-UA"/>
        </w:rPr>
        <w:t>У</w:t>
      </w:r>
      <w:r w:rsidR="00F76513" w:rsidRPr="000D575E">
        <w:rPr>
          <w:lang w:val="uk-UA"/>
        </w:rPr>
        <w:t xml:space="preserve">правлінню </w:t>
      </w:r>
      <w:r w:rsidR="000D575E" w:rsidRPr="000D575E">
        <w:rPr>
          <w:lang w:val="uk-UA"/>
        </w:rPr>
        <w:t>для виплати</w:t>
      </w:r>
      <w:r w:rsidR="008E5701">
        <w:rPr>
          <w:lang w:val="uk-UA"/>
        </w:rPr>
        <w:t xml:space="preserve"> </w:t>
      </w:r>
      <w:r w:rsidR="008E5701" w:rsidRPr="008E5701">
        <w:rPr>
          <w:lang w:val="uk-UA"/>
        </w:rPr>
        <w:t xml:space="preserve">одноразової матеріальної допомоги </w:t>
      </w:r>
      <w:r w:rsidR="000D575E" w:rsidRPr="000D575E">
        <w:rPr>
          <w:lang w:val="uk-UA"/>
        </w:rPr>
        <w:t xml:space="preserve">проводиться фінансовим управлінням </w:t>
      </w:r>
      <w:r w:rsidR="00433899">
        <w:rPr>
          <w:lang w:val="uk-UA"/>
        </w:rPr>
        <w:t>Південноукраїнської</w:t>
      </w:r>
      <w:r w:rsidR="000D575E" w:rsidRPr="000D575E">
        <w:rPr>
          <w:lang w:val="uk-UA"/>
        </w:rPr>
        <w:t xml:space="preserve"> міської ради в установленому порядку, в межах бюджетних асигнувань</w:t>
      </w:r>
      <w:r w:rsidR="00AF2AC3">
        <w:rPr>
          <w:lang w:val="uk-UA"/>
        </w:rPr>
        <w:t xml:space="preserve"> поточного року</w:t>
      </w:r>
      <w:r w:rsidR="000D575E" w:rsidRPr="000D575E">
        <w:rPr>
          <w:lang w:val="uk-UA"/>
        </w:rPr>
        <w:t xml:space="preserve">, передбачених на відповідний період </w:t>
      </w:r>
      <w:r w:rsidR="008E5701" w:rsidRPr="000D575E">
        <w:rPr>
          <w:color w:val="000000"/>
          <w:lang w:val="uk-UA"/>
        </w:rPr>
        <w:t>комплексно</w:t>
      </w:r>
      <w:r w:rsidR="008E5701">
        <w:rPr>
          <w:color w:val="000000"/>
          <w:lang w:val="uk-UA"/>
        </w:rPr>
        <w:t>ю</w:t>
      </w:r>
      <w:r w:rsidR="008E5701" w:rsidRPr="000D575E">
        <w:rPr>
          <w:color w:val="000000"/>
          <w:lang w:val="uk-UA"/>
        </w:rPr>
        <w:t xml:space="preserve"> соціально</w:t>
      </w:r>
      <w:r w:rsidR="008E5701">
        <w:rPr>
          <w:color w:val="000000"/>
          <w:lang w:val="uk-UA"/>
        </w:rPr>
        <w:t>ю</w:t>
      </w:r>
      <w:r w:rsidR="008E5701" w:rsidRPr="000D575E">
        <w:rPr>
          <w:color w:val="000000"/>
          <w:lang w:val="uk-UA"/>
        </w:rPr>
        <w:t xml:space="preserve"> програм</w:t>
      </w:r>
      <w:r w:rsidR="008E5701">
        <w:rPr>
          <w:color w:val="000000"/>
          <w:lang w:val="uk-UA"/>
        </w:rPr>
        <w:t>ою</w:t>
      </w:r>
      <w:r w:rsidR="008E5701" w:rsidRPr="000D575E">
        <w:rPr>
          <w:color w:val="000000"/>
          <w:lang w:val="uk-UA"/>
        </w:rPr>
        <w:t xml:space="preserve"> підтримки ветеранів війни, військовослужбов</w:t>
      </w:r>
      <w:r w:rsidR="00250EBC">
        <w:rPr>
          <w:color w:val="000000"/>
          <w:lang w:val="uk-UA"/>
        </w:rPr>
        <w:t>ців, які захищали незалежність,</w:t>
      </w:r>
      <w:r w:rsidR="008E5701" w:rsidRPr="000D575E">
        <w:rPr>
          <w:color w:val="000000"/>
          <w:lang w:val="uk-UA"/>
        </w:rPr>
        <w:t xml:space="preserve"> суверенітет і територіальну цілісність України та членів їх сімей</w:t>
      </w:r>
      <w:r w:rsidR="000D575E" w:rsidRPr="000D575E">
        <w:rPr>
          <w:lang w:val="uk-UA"/>
        </w:rPr>
        <w:t xml:space="preserve"> на зазначений напрямок.</w:t>
      </w:r>
    </w:p>
    <w:p w14:paraId="6534D824" w14:textId="77777777" w:rsidR="000D575E" w:rsidRDefault="000D575E" w:rsidP="000D575E">
      <w:pPr>
        <w:rPr>
          <w:lang w:val="uk-UA"/>
        </w:rPr>
      </w:pPr>
    </w:p>
    <w:p w14:paraId="0B0ECBB2" w14:textId="758822DB" w:rsidR="001E68EE" w:rsidRPr="000D575E" w:rsidRDefault="00521856" w:rsidP="00485C39">
      <w:pPr>
        <w:jc w:val="center"/>
        <w:rPr>
          <w:lang w:val="uk-UA"/>
        </w:rPr>
      </w:pPr>
      <w:r>
        <w:rPr>
          <w:lang w:val="uk-UA"/>
        </w:rPr>
        <w:t>_____________</w:t>
      </w:r>
    </w:p>
    <w:sectPr w:rsidR="001E68EE" w:rsidRPr="000D575E" w:rsidSect="004A5E4E">
      <w:headerReference w:type="even" r:id="rId9"/>
      <w:headerReference w:type="default" r:id="rId10"/>
      <w:pgSz w:w="11906" w:h="16838"/>
      <w:pgMar w:top="1134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CF2E9" w14:textId="77777777" w:rsidR="009848EC" w:rsidRDefault="009848EC">
      <w:r>
        <w:separator/>
      </w:r>
    </w:p>
  </w:endnote>
  <w:endnote w:type="continuationSeparator" w:id="0">
    <w:p w14:paraId="03C2E85D" w14:textId="77777777" w:rsidR="009848EC" w:rsidRDefault="00984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FEA1E7" w14:textId="77777777" w:rsidR="009848EC" w:rsidRDefault="009848EC">
      <w:r>
        <w:separator/>
      </w:r>
    </w:p>
  </w:footnote>
  <w:footnote w:type="continuationSeparator" w:id="0">
    <w:p w14:paraId="4D497146" w14:textId="77777777" w:rsidR="009848EC" w:rsidRDefault="00984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B7C0D" w14:textId="77777777" w:rsidR="001F7966" w:rsidRDefault="001F7966" w:rsidP="00250E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962B772" w14:textId="77777777" w:rsidR="001F7966" w:rsidRDefault="001F796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01DC4" w14:textId="77777777" w:rsidR="001F7966" w:rsidRDefault="001F7966" w:rsidP="00250E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E0F18">
      <w:rPr>
        <w:rStyle w:val="a7"/>
        <w:noProof/>
      </w:rPr>
      <w:t>2</w:t>
    </w:r>
    <w:r>
      <w:rPr>
        <w:rStyle w:val="a7"/>
      </w:rPr>
      <w:fldChar w:fldCharType="end"/>
    </w:r>
  </w:p>
  <w:p w14:paraId="1CF2B90E" w14:textId="77777777" w:rsidR="001F7966" w:rsidRDefault="001F796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576A"/>
    <w:multiLevelType w:val="hybridMultilevel"/>
    <w:tmpl w:val="525A9848"/>
    <w:lvl w:ilvl="0" w:tplc="8F3EA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4E0514"/>
    <w:multiLevelType w:val="hybridMultilevel"/>
    <w:tmpl w:val="B99C0A7E"/>
    <w:lvl w:ilvl="0" w:tplc="3C446A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02310"/>
    <w:multiLevelType w:val="hybridMultilevel"/>
    <w:tmpl w:val="9DAA0754"/>
    <w:lvl w:ilvl="0" w:tplc="6DE8DC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8E700F"/>
    <w:multiLevelType w:val="hybridMultilevel"/>
    <w:tmpl w:val="525A9848"/>
    <w:lvl w:ilvl="0" w:tplc="8F3EA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31"/>
    <w:rsid w:val="000025CC"/>
    <w:rsid w:val="000245E1"/>
    <w:rsid w:val="0003584A"/>
    <w:rsid w:val="00036000"/>
    <w:rsid w:val="0004780A"/>
    <w:rsid w:val="00057902"/>
    <w:rsid w:val="00062254"/>
    <w:rsid w:val="00085C8B"/>
    <w:rsid w:val="00094D2B"/>
    <w:rsid w:val="000A2C70"/>
    <w:rsid w:val="000B4A8A"/>
    <w:rsid w:val="000C2CA3"/>
    <w:rsid w:val="000C6F60"/>
    <w:rsid w:val="000D16C2"/>
    <w:rsid w:val="000D575E"/>
    <w:rsid w:val="000E610B"/>
    <w:rsid w:val="001056DE"/>
    <w:rsid w:val="0011147A"/>
    <w:rsid w:val="00112C7E"/>
    <w:rsid w:val="001216D4"/>
    <w:rsid w:val="00127167"/>
    <w:rsid w:val="00127711"/>
    <w:rsid w:val="001400F2"/>
    <w:rsid w:val="001617B8"/>
    <w:rsid w:val="0016265E"/>
    <w:rsid w:val="00184213"/>
    <w:rsid w:val="00187241"/>
    <w:rsid w:val="00192AAD"/>
    <w:rsid w:val="001A41C3"/>
    <w:rsid w:val="001B6058"/>
    <w:rsid w:val="001C7E6B"/>
    <w:rsid w:val="001E68EE"/>
    <w:rsid w:val="001E72A8"/>
    <w:rsid w:val="001F7966"/>
    <w:rsid w:val="00202263"/>
    <w:rsid w:val="002064A9"/>
    <w:rsid w:val="00211100"/>
    <w:rsid w:val="0021705C"/>
    <w:rsid w:val="002170D2"/>
    <w:rsid w:val="002269AA"/>
    <w:rsid w:val="002304BD"/>
    <w:rsid w:val="002371A9"/>
    <w:rsid w:val="00244EC8"/>
    <w:rsid w:val="00246E12"/>
    <w:rsid w:val="00250EBC"/>
    <w:rsid w:val="00256F68"/>
    <w:rsid w:val="002C2C8D"/>
    <w:rsid w:val="002C3556"/>
    <w:rsid w:val="002D1F29"/>
    <w:rsid w:val="002D6BD0"/>
    <w:rsid w:val="00304274"/>
    <w:rsid w:val="00310D76"/>
    <w:rsid w:val="00316EB1"/>
    <w:rsid w:val="00322E63"/>
    <w:rsid w:val="003320F3"/>
    <w:rsid w:val="00335B7C"/>
    <w:rsid w:val="00343E22"/>
    <w:rsid w:val="00363F1B"/>
    <w:rsid w:val="00366D01"/>
    <w:rsid w:val="003714DD"/>
    <w:rsid w:val="00375073"/>
    <w:rsid w:val="003926FE"/>
    <w:rsid w:val="003A0A26"/>
    <w:rsid w:val="003A46C5"/>
    <w:rsid w:val="003C073D"/>
    <w:rsid w:val="003C13F2"/>
    <w:rsid w:val="003C1C4D"/>
    <w:rsid w:val="003E0834"/>
    <w:rsid w:val="003E4221"/>
    <w:rsid w:val="003E7ADE"/>
    <w:rsid w:val="00405993"/>
    <w:rsid w:val="00407B34"/>
    <w:rsid w:val="0043223B"/>
    <w:rsid w:val="00433899"/>
    <w:rsid w:val="00437E4E"/>
    <w:rsid w:val="00457292"/>
    <w:rsid w:val="00485C39"/>
    <w:rsid w:val="00487C5F"/>
    <w:rsid w:val="004960EA"/>
    <w:rsid w:val="004A58F1"/>
    <w:rsid w:val="004A5E4E"/>
    <w:rsid w:val="004A6FB8"/>
    <w:rsid w:val="004B29D7"/>
    <w:rsid w:val="004D583D"/>
    <w:rsid w:val="004E0F18"/>
    <w:rsid w:val="004F2FD1"/>
    <w:rsid w:val="004F6429"/>
    <w:rsid w:val="00521856"/>
    <w:rsid w:val="00521B9B"/>
    <w:rsid w:val="005222FA"/>
    <w:rsid w:val="00551F41"/>
    <w:rsid w:val="00557CBD"/>
    <w:rsid w:val="00576EA8"/>
    <w:rsid w:val="00577746"/>
    <w:rsid w:val="005A6AD2"/>
    <w:rsid w:val="005B72FD"/>
    <w:rsid w:val="005E2E13"/>
    <w:rsid w:val="005F4A7D"/>
    <w:rsid w:val="005F7503"/>
    <w:rsid w:val="006113C1"/>
    <w:rsid w:val="0061680D"/>
    <w:rsid w:val="00631B78"/>
    <w:rsid w:val="00637431"/>
    <w:rsid w:val="00644451"/>
    <w:rsid w:val="00655980"/>
    <w:rsid w:val="00661DA2"/>
    <w:rsid w:val="00673074"/>
    <w:rsid w:val="00677C25"/>
    <w:rsid w:val="00692224"/>
    <w:rsid w:val="006A1C18"/>
    <w:rsid w:val="006A64F3"/>
    <w:rsid w:val="006B0276"/>
    <w:rsid w:val="006B0C28"/>
    <w:rsid w:val="006B308D"/>
    <w:rsid w:val="006B53FF"/>
    <w:rsid w:val="006D2F34"/>
    <w:rsid w:val="006D6215"/>
    <w:rsid w:val="006E7D87"/>
    <w:rsid w:val="006F3B3C"/>
    <w:rsid w:val="006F46D3"/>
    <w:rsid w:val="006F5625"/>
    <w:rsid w:val="00731A6C"/>
    <w:rsid w:val="00751CD1"/>
    <w:rsid w:val="0076353F"/>
    <w:rsid w:val="00782809"/>
    <w:rsid w:val="007D0A56"/>
    <w:rsid w:val="007D0D52"/>
    <w:rsid w:val="007D2446"/>
    <w:rsid w:val="007F39A4"/>
    <w:rsid w:val="007F4857"/>
    <w:rsid w:val="007F7A96"/>
    <w:rsid w:val="00803DFF"/>
    <w:rsid w:val="008224A1"/>
    <w:rsid w:val="008230E3"/>
    <w:rsid w:val="008332B8"/>
    <w:rsid w:val="00841294"/>
    <w:rsid w:val="008560BE"/>
    <w:rsid w:val="00860F43"/>
    <w:rsid w:val="00883B88"/>
    <w:rsid w:val="0088499E"/>
    <w:rsid w:val="008A3458"/>
    <w:rsid w:val="008C0BB0"/>
    <w:rsid w:val="008C2B16"/>
    <w:rsid w:val="008D2B93"/>
    <w:rsid w:val="008D7EED"/>
    <w:rsid w:val="008E07CA"/>
    <w:rsid w:val="008E5701"/>
    <w:rsid w:val="008E7094"/>
    <w:rsid w:val="008E76FD"/>
    <w:rsid w:val="008F05CC"/>
    <w:rsid w:val="008F31DD"/>
    <w:rsid w:val="008F652E"/>
    <w:rsid w:val="0091689B"/>
    <w:rsid w:val="00924E89"/>
    <w:rsid w:val="009260D6"/>
    <w:rsid w:val="00960DA0"/>
    <w:rsid w:val="009848EC"/>
    <w:rsid w:val="00993B42"/>
    <w:rsid w:val="009969B4"/>
    <w:rsid w:val="009A2B97"/>
    <w:rsid w:val="009A61FC"/>
    <w:rsid w:val="009B3B14"/>
    <w:rsid w:val="009C1717"/>
    <w:rsid w:val="009E3CEC"/>
    <w:rsid w:val="009E7ACA"/>
    <w:rsid w:val="009F1C3A"/>
    <w:rsid w:val="00A14A09"/>
    <w:rsid w:val="00A20299"/>
    <w:rsid w:val="00A40E1C"/>
    <w:rsid w:val="00A46C8B"/>
    <w:rsid w:val="00A505A1"/>
    <w:rsid w:val="00A55F01"/>
    <w:rsid w:val="00A6558D"/>
    <w:rsid w:val="00A72737"/>
    <w:rsid w:val="00A7539F"/>
    <w:rsid w:val="00A7679D"/>
    <w:rsid w:val="00A86C03"/>
    <w:rsid w:val="00A92F8A"/>
    <w:rsid w:val="00AA3891"/>
    <w:rsid w:val="00AA5E61"/>
    <w:rsid w:val="00AB11C7"/>
    <w:rsid w:val="00AE2B01"/>
    <w:rsid w:val="00AF2AC3"/>
    <w:rsid w:val="00B00D7F"/>
    <w:rsid w:val="00B06469"/>
    <w:rsid w:val="00B23D73"/>
    <w:rsid w:val="00B258B3"/>
    <w:rsid w:val="00B378EA"/>
    <w:rsid w:val="00B47BF4"/>
    <w:rsid w:val="00B60BD3"/>
    <w:rsid w:val="00B74E55"/>
    <w:rsid w:val="00B92F5E"/>
    <w:rsid w:val="00BA59DD"/>
    <w:rsid w:val="00BC1F97"/>
    <w:rsid w:val="00BC4FFF"/>
    <w:rsid w:val="00BC68D3"/>
    <w:rsid w:val="00BE1853"/>
    <w:rsid w:val="00BF35D9"/>
    <w:rsid w:val="00C10455"/>
    <w:rsid w:val="00C12F6A"/>
    <w:rsid w:val="00C13F0F"/>
    <w:rsid w:val="00C26818"/>
    <w:rsid w:val="00C2707A"/>
    <w:rsid w:val="00C45526"/>
    <w:rsid w:val="00C573A7"/>
    <w:rsid w:val="00C616C7"/>
    <w:rsid w:val="00C661D8"/>
    <w:rsid w:val="00C87F25"/>
    <w:rsid w:val="00CA10AC"/>
    <w:rsid w:val="00CB0D51"/>
    <w:rsid w:val="00CE1355"/>
    <w:rsid w:val="00CE7CC8"/>
    <w:rsid w:val="00CF1B04"/>
    <w:rsid w:val="00D01B2E"/>
    <w:rsid w:val="00D16831"/>
    <w:rsid w:val="00D34DC9"/>
    <w:rsid w:val="00D435F9"/>
    <w:rsid w:val="00D7285C"/>
    <w:rsid w:val="00D756EE"/>
    <w:rsid w:val="00D819C4"/>
    <w:rsid w:val="00D82A43"/>
    <w:rsid w:val="00D879D9"/>
    <w:rsid w:val="00D90116"/>
    <w:rsid w:val="00DD1EDE"/>
    <w:rsid w:val="00DD7099"/>
    <w:rsid w:val="00DF397D"/>
    <w:rsid w:val="00E13862"/>
    <w:rsid w:val="00E1679F"/>
    <w:rsid w:val="00E20715"/>
    <w:rsid w:val="00E211C1"/>
    <w:rsid w:val="00E21FC6"/>
    <w:rsid w:val="00E3201F"/>
    <w:rsid w:val="00E40CDF"/>
    <w:rsid w:val="00E41838"/>
    <w:rsid w:val="00E41A9E"/>
    <w:rsid w:val="00E46870"/>
    <w:rsid w:val="00E51EE7"/>
    <w:rsid w:val="00E70A20"/>
    <w:rsid w:val="00E80681"/>
    <w:rsid w:val="00EA38D9"/>
    <w:rsid w:val="00EA7F1C"/>
    <w:rsid w:val="00EC2D5B"/>
    <w:rsid w:val="00F04BF6"/>
    <w:rsid w:val="00F04F68"/>
    <w:rsid w:val="00F142E1"/>
    <w:rsid w:val="00F41BA9"/>
    <w:rsid w:val="00F46CF2"/>
    <w:rsid w:val="00F47E3D"/>
    <w:rsid w:val="00F52C27"/>
    <w:rsid w:val="00F74E97"/>
    <w:rsid w:val="00F76513"/>
    <w:rsid w:val="00FB66B0"/>
    <w:rsid w:val="00FD3F62"/>
    <w:rsid w:val="00FF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32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211C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211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E211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211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211C1"/>
  </w:style>
  <w:style w:type="paragraph" w:styleId="a8">
    <w:name w:val="List Paragraph"/>
    <w:basedOn w:val="a"/>
    <w:uiPriority w:val="34"/>
    <w:qFormat/>
    <w:rsid w:val="00E4183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2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2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rsid w:val="00B60BD3"/>
    <w:pPr>
      <w:ind w:left="720"/>
      <w:contextualSpacing/>
    </w:pPr>
    <w:rPr>
      <w:rFonts w:eastAsia="Calibri"/>
    </w:rPr>
  </w:style>
  <w:style w:type="paragraph" w:customStyle="1" w:styleId="rvps2">
    <w:name w:val="rvps2"/>
    <w:basedOn w:val="a"/>
    <w:rsid w:val="002304B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211C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211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E211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211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211C1"/>
  </w:style>
  <w:style w:type="paragraph" w:styleId="a8">
    <w:name w:val="List Paragraph"/>
    <w:basedOn w:val="a"/>
    <w:uiPriority w:val="34"/>
    <w:qFormat/>
    <w:rsid w:val="00E4183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2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2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rsid w:val="00B60BD3"/>
    <w:pPr>
      <w:ind w:left="720"/>
      <w:contextualSpacing/>
    </w:pPr>
    <w:rPr>
      <w:rFonts w:eastAsia="Calibri"/>
    </w:rPr>
  </w:style>
  <w:style w:type="paragraph" w:customStyle="1" w:styleId="rvps2">
    <w:name w:val="rvps2"/>
    <w:basedOn w:val="a"/>
    <w:rsid w:val="002304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4A580-6DA6-4453-97BB-86BB6F05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3721</Words>
  <Characters>2121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Praci 1 - ПК</dc:creator>
  <cp:keywords/>
  <dc:description/>
  <cp:lastModifiedBy>15122025</cp:lastModifiedBy>
  <cp:revision>19</cp:revision>
  <cp:lastPrinted>2026-06-11T07:39:00Z</cp:lastPrinted>
  <dcterms:created xsi:type="dcterms:W3CDTF">2026-02-20T12:07:00Z</dcterms:created>
  <dcterms:modified xsi:type="dcterms:W3CDTF">2026-06-12T07:50:00Z</dcterms:modified>
</cp:coreProperties>
</file>